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CA1" w:rsidRDefault="00B43CA1" w:rsidP="00B43CA1">
      <w:pPr>
        <w:rPr>
          <w:sz w:val="52"/>
          <w:szCs w:val="52"/>
        </w:rPr>
      </w:pPr>
    </w:p>
    <w:p w:rsidR="00B43CA1" w:rsidRDefault="008A14E6" w:rsidP="00B43CA1">
      <w:pPr>
        <w:rPr>
          <w:sz w:val="52"/>
          <w:szCs w:val="52"/>
        </w:rPr>
      </w:pPr>
      <w:r>
        <w:rPr>
          <w:sz w:val="52"/>
          <w:szCs w:val="52"/>
        </w:rPr>
        <w:t xml:space="preserve">   </w:t>
      </w:r>
      <w:r w:rsidR="0071688A">
        <w:rPr>
          <w:sz w:val="52"/>
          <w:szCs w:val="52"/>
        </w:rPr>
        <w:t xml:space="preserve">              </w:t>
      </w:r>
      <w:r w:rsidR="00BA11E3">
        <w:rPr>
          <w:sz w:val="52"/>
          <w:szCs w:val="52"/>
        </w:rPr>
        <w:t xml:space="preserve">  </w:t>
      </w:r>
      <w:r w:rsidR="00701503">
        <w:rPr>
          <w:noProof/>
        </w:rPr>
        <w:drawing>
          <wp:inline distT="0" distB="0" distL="0" distR="0" wp14:anchorId="49FFC391" wp14:editId="04AB7EE5">
            <wp:extent cx="3402330" cy="2552700"/>
            <wp:effectExtent l="0" t="0" r="7620" b="0"/>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2330" cy="2552700"/>
                    </a:xfrm>
                    <a:prstGeom prst="rect">
                      <a:avLst/>
                    </a:prstGeom>
                    <a:noFill/>
                    <a:ln>
                      <a:noFill/>
                    </a:ln>
                  </pic:spPr>
                </pic:pic>
              </a:graphicData>
            </a:graphic>
          </wp:inline>
        </w:drawing>
      </w:r>
      <w:r w:rsidR="00BA11E3">
        <w:rPr>
          <w:sz w:val="52"/>
          <w:szCs w:val="52"/>
        </w:rPr>
        <w:t xml:space="preserve">    </w:t>
      </w:r>
      <w:r w:rsidR="0071688A">
        <w:rPr>
          <w:sz w:val="52"/>
          <w:szCs w:val="52"/>
        </w:rPr>
        <w:t xml:space="preserve"> </w:t>
      </w:r>
    </w:p>
    <w:p w:rsidR="00865E23" w:rsidRDefault="00865E23" w:rsidP="00BA11E3">
      <w:pPr>
        <w:rPr>
          <w:sz w:val="28"/>
          <w:szCs w:val="28"/>
        </w:rPr>
      </w:pPr>
    </w:p>
    <w:p w:rsidR="006D07E1" w:rsidRDefault="006D07E1" w:rsidP="006D07E1">
      <w:pPr>
        <w:rPr>
          <w:b/>
          <w:sz w:val="28"/>
          <w:szCs w:val="28"/>
        </w:rPr>
      </w:pPr>
      <w:r>
        <w:rPr>
          <w:b/>
          <w:sz w:val="28"/>
          <w:szCs w:val="28"/>
        </w:rPr>
        <w:t xml:space="preserve">Der Weg des Assassinen – Buch </w:t>
      </w:r>
      <w:r w:rsidR="00796C8F">
        <w:rPr>
          <w:b/>
          <w:sz w:val="28"/>
          <w:szCs w:val="28"/>
        </w:rPr>
        <w:t>Bedrohung in Asien</w:t>
      </w:r>
      <w:r>
        <w:rPr>
          <w:b/>
          <w:sz w:val="28"/>
          <w:szCs w:val="28"/>
        </w:rPr>
        <w:t>, Rezept wie im Buch:</w:t>
      </w:r>
    </w:p>
    <w:p w:rsidR="00CE0EF6" w:rsidRPr="00CE0EF6" w:rsidRDefault="00CE0EF6" w:rsidP="00CE0EF6">
      <w:pPr>
        <w:rPr>
          <w:b/>
          <w:sz w:val="28"/>
          <w:szCs w:val="28"/>
        </w:rPr>
      </w:pPr>
    </w:p>
    <w:p w:rsidR="00CE0EF6" w:rsidRPr="00CE0EF6" w:rsidRDefault="00C51F53" w:rsidP="00CE0EF6">
      <w:pPr>
        <w:rPr>
          <w:rFonts w:cs="Arial"/>
          <w:kern w:val="36"/>
          <w:sz w:val="28"/>
          <w:szCs w:val="28"/>
          <w:u w:val="single"/>
        </w:rPr>
      </w:pPr>
      <w:r>
        <w:rPr>
          <w:rFonts w:cs="Arial"/>
          <w:kern w:val="36"/>
          <w:sz w:val="36"/>
          <w:szCs w:val="36"/>
          <w:u w:val="single"/>
        </w:rPr>
        <w:t xml:space="preserve">Tom </w:t>
      </w:r>
      <w:proofErr w:type="spellStart"/>
      <w:r>
        <w:rPr>
          <w:rFonts w:cs="Arial"/>
          <w:kern w:val="36"/>
          <w:sz w:val="36"/>
          <w:szCs w:val="36"/>
          <w:u w:val="single"/>
        </w:rPr>
        <w:t>Yum</w:t>
      </w:r>
      <w:proofErr w:type="spellEnd"/>
      <w:r>
        <w:rPr>
          <w:rFonts w:cs="Arial"/>
          <w:kern w:val="36"/>
          <w:sz w:val="36"/>
          <w:szCs w:val="36"/>
          <w:u w:val="single"/>
        </w:rPr>
        <w:t xml:space="preserve"> </w:t>
      </w:r>
      <w:proofErr w:type="spellStart"/>
      <w:r>
        <w:rPr>
          <w:rFonts w:cs="Arial"/>
          <w:kern w:val="36"/>
          <w:sz w:val="36"/>
          <w:szCs w:val="36"/>
          <w:u w:val="single"/>
        </w:rPr>
        <w:t>Gung</w:t>
      </w:r>
      <w:proofErr w:type="spellEnd"/>
      <w:r>
        <w:rPr>
          <w:rFonts w:cs="Arial"/>
          <w:kern w:val="36"/>
          <w:sz w:val="36"/>
          <w:szCs w:val="36"/>
          <w:u w:val="single"/>
        </w:rPr>
        <w:t xml:space="preserve"> - </w:t>
      </w:r>
      <w:r w:rsidR="008535E0">
        <w:rPr>
          <w:rFonts w:cs="Arial"/>
          <w:kern w:val="36"/>
          <w:sz w:val="36"/>
          <w:szCs w:val="36"/>
          <w:u w:val="single"/>
        </w:rPr>
        <w:t>Scharfe G</w:t>
      </w:r>
      <w:r>
        <w:rPr>
          <w:rFonts w:cs="Arial"/>
          <w:kern w:val="36"/>
          <w:sz w:val="36"/>
          <w:szCs w:val="36"/>
          <w:u w:val="single"/>
        </w:rPr>
        <w:t>a</w:t>
      </w:r>
      <w:r w:rsidR="008535E0">
        <w:rPr>
          <w:rFonts w:cs="Arial"/>
          <w:kern w:val="36"/>
          <w:sz w:val="36"/>
          <w:szCs w:val="36"/>
          <w:u w:val="single"/>
        </w:rPr>
        <w:t>rnelensuppe</w:t>
      </w:r>
      <w:r w:rsidR="00E52C04">
        <w:rPr>
          <w:rFonts w:cs="Arial"/>
          <w:kern w:val="36"/>
          <w:sz w:val="36"/>
          <w:szCs w:val="36"/>
          <w:u w:val="single"/>
        </w:rPr>
        <w:t xml:space="preserve"> fü</w:t>
      </w:r>
      <w:r w:rsidR="006D07E1">
        <w:rPr>
          <w:rFonts w:cs="Arial"/>
          <w:kern w:val="36"/>
          <w:sz w:val="36"/>
          <w:szCs w:val="36"/>
          <w:u w:val="single"/>
        </w:rPr>
        <w:t xml:space="preserve">r </w:t>
      </w:r>
      <w:r w:rsidR="008535E0">
        <w:rPr>
          <w:rFonts w:cs="Arial"/>
          <w:kern w:val="36"/>
          <w:sz w:val="36"/>
          <w:szCs w:val="36"/>
          <w:u w:val="single"/>
        </w:rPr>
        <w:t>2</w:t>
      </w:r>
      <w:r w:rsidR="006D07E1">
        <w:rPr>
          <w:rFonts w:cs="Arial"/>
          <w:kern w:val="36"/>
          <w:sz w:val="36"/>
          <w:szCs w:val="36"/>
          <w:u w:val="single"/>
        </w:rPr>
        <w:t xml:space="preserve"> Personen</w:t>
      </w:r>
    </w:p>
    <w:tbl>
      <w:tblPr>
        <w:tblW w:w="5000" w:type="pct"/>
        <w:tblCellSpacing w:w="15" w:type="dxa"/>
        <w:tblBorders>
          <w:top w:val="single" w:sz="6" w:space="0" w:color="DDDDDD"/>
        </w:tblBorders>
        <w:tblCellMar>
          <w:top w:w="15" w:type="dxa"/>
          <w:left w:w="15" w:type="dxa"/>
          <w:bottom w:w="15" w:type="dxa"/>
          <w:right w:w="15" w:type="dxa"/>
        </w:tblCellMar>
        <w:tblLook w:val="04A0" w:firstRow="1" w:lastRow="0" w:firstColumn="1" w:lastColumn="0" w:noHBand="0" w:noVBand="1"/>
      </w:tblPr>
      <w:tblGrid>
        <w:gridCol w:w="2638"/>
        <w:gridCol w:w="6434"/>
      </w:tblGrid>
      <w:tr w:rsidR="0001669B" w:rsidRPr="00C14846" w:rsidTr="007050C6">
        <w:trPr>
          <w:tblCellSpacing w:w="15" w:type="dxa"/>
        </w:trPr>
        <w:tc>
          <w:tcPr>
            <w:tcW w:w="2593" w:type="dxa"/>
            <w:tcBorders>
              <w:bottom w:val="single" w:sz="6" w:space="0" w:color="DDDDDD"/>
            </w:tcBorders>
            <w:tcMar>
              <w:top w:w="75" w:type="dxa"/>
              <w:left w:w="75" w:type="dxa"/>
              <w:bottom w:w="75" w:type="dxa"/>
              <w:right w:w="75"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81"/>
              <w:gridCol w:w="62"/>
            </w:tblGrid>
            <w:tr w:rsidR="0001669B" w:rsidRPr="00303F64" w:rsidTr="007050C6">
              <w:trPr>
                <w:tblCellSpacing w:w="15" w:type="dxa"/>
              </w:trPr>
              <w:tc>
                <w:tcPr>
                  <w:tcW w:w="0" w:type="auto"/>
                  <w:shd w:val="clear" w:color="auto" w:fill="auto"/>
                  <w:tcMar>
                    <w:top w:w="0" w:type="dxa"/>
                    <w:left w:w="0" w:type="dxa"/>
                    <w:bottom w:w="0" w:type="dxa"/>
                    <w:right w:w="0" w:type="dxa"/>
                  </w:tcMar>
                </w:tcPr>
                <w:p w:rsidR="0001669B" w:rsidRPr="00303F64" w:rsidRDefault="00A46881" w:rsidP="0001669B">
                  <w:pPr>
                    <w:rPr>
                      <w:rFonts w:ascii="Roboto Regular" w:hAnsi="Roboto Regular" w:cs="Helvetica"/>
                      <w:b/>
                      <w:bCs/>
                      <w:color w:val="000000"/>
                    </w:rPr>
                  </w:pPr>
                  <w:r>
                    <w:rPr>
                      <w:rFonts w:ascii="Roboto Regular" w:hAnsi="Roboto Regular" w:cs="Helvetica"/>
                      <w:b/>
                      <w:bCs/>
                      <w:color w:val="000000"/>
                    </w:rPr>
                    <w:t>Zutaten:</w:t>
                  </w:r>
                </w:p>
              </w:tc>
              <w:tc>
                <w:tcPr>
                  <w:tcW w:w="0" w:type="auto"/>
                  <w:shd w:val="clear" w:color="auto" w:fill="auto"/>
                  <w:tcMar>
                    <w:top w:w="0" w:type="dxa"/>
                    <w:left w:w="0" w:type="dxa"/>
                    <w:bottom w:w="0" w:type="dxa"/>
                    <w:right w:w="0" w:type="dxa"/>
                  </w:tcMar>
                  <w:vAlign w:val="center"/>
                </w:tcPr>
                <w:p w:rsidR="0001669B" w:rsidRPr="00303F64" w:rsidRDefault="0001669B" w:rsidP="0001669B">
                  <w:pPr>
                    <w:rPr>
                      <w:rFonts w:ascii="Roboto Regular" w:hAnsi="Roboto Regular" w:cs="Helvetica"/>
                      <w:color w:val="000000"/>
                    </w:rPr>
                  </w:pPr>
                </w:p>
              </w:tc>
            </w:tr>
            <w:tr w:rsidR="0001669B" w:rsidRPr="00303F64" w:rsidTr="007050C6">
              <w:trPr>
                <w:tblCellSpacing w:w="15" w:type="dxa"/>
              </w:trPr>
              <w:tc>
                <w:tcPr>
                  <w:tcW w:w="0" w:type="auto"/>
                  <w:shd w:val="clear" w:color="auto" w:fill="auto"/>
                  <w:tcMar>
                    <w:top w:w="0" w:type="dxa"/>
                    <w:left w:w="0" w:type="dxa"/>
                    <w:bottom w:w="0" w:type="dxa"/>
                    <w:right w:w="0" w:type="dxa"/>
                  </w:tcMar>
                </w:tcPr>
                <w:p w:rsidR="0001669B" w:rsidRPr="00303F64" w:rsidRDefault="0001669B" w:rsidP="0001669B">
                  <w:pPr>
                    <w:rPr>
                      <w:rFonts w:ascii="Roboto Regular" w:hAnsi="Roboto Regular" w:cs="Helvetica"/>
                      <w:b/>
                      <w:bCs/>
                      <w:color w:val="000000"/>
                    </w:rPr>
                  </w:pPr>
                </w:p>
              </w:tc>
              <w:tc>
                <w:tcPr>
                  <w:tcW w:w="0" w:type="auto"/>
                  <w:shd w:val="clear" w:color="auto" w:fill="auto"/>
                  <w:tcMar>
                    <w:top w:w="0" w:type="dxa"/>
                    <w:left w:w="0" w:type="dxa"/>
                    <w:bottom w:w="0" w:type="dxa"/>
                    <w:right w:w="0" w:type="dxa"/>
                  </w:tcMar>
                  <w:vAlign w:val="center"/>
                </w:tcPr>
                <w:p w:rsidR="0001669B" w:rsidRPr="00303F64" w:rsidRDefault="0001669B" w:rsidP="0001669B">
                  <w:pPr>
                    <w:rPr>
                      <w:rFonts w:ascii="Roboto Regular" w:hAnsi="Roboto Regular" w:cs="Helvetica"/>
                      <w:color w:val="000000"/>
                    </w:rPr>
                  </w:pPr>
                </w:p>
              </w:tc>
            </w:tr>
            <w:tr w:rsidR="0001669B" w:rsidRPr="00303F64" w:rsidTr="007050C6">
              <w:trPr>
                <w:tblCellSpacing w:w="15" w:type="dxa"/>
              </w:trPr>
              <w:tc>
                <w:tcPr>
                  <w:tcW w:w="0" w:type="auto"/>
                  <w:shd w:val="clear" w:color="auto" w:fill="auto"/>
                  <w:tcMar>
                    <w:top w:w="0" w:type="dxa"/>
                    <w:left w:w="0" w:type="dxa"/>
                    <w:bottom w:w="0" w:type="dxa"/>
                    <w:right w:w="0" w:type="dxa"/>
                  </w:tcMar>
                </w:tcPr>
                <w:p w:rsidR="0001669B" w:rsidRPr="00303F64" w:rsidRDefault="0001669B" w:rsidP="0001669B">
                  <w:pPr>
                    <w:rPr>
                      <w:rFonts w:ascii="Roboto Regular" w:hAnsi="Roboto Regular" w:cs="Helvetica"/>
                      <w:b/>
                      <w:bCs/>
                      <w:color w:val="000000"/>
                    </w:rPr>
                  </w:pPr>
                </w:p>
              </w:tc>
              <w:tc>
                <w:tcPr>
                  <w:tcW w:w="0" w:type="auto"/>
                  <w:shd w:val="clear" w:color="auto" w:fill="auto"/>
                  <w:tcMar>
                    <w:top w:w="0" w:type="dxa"/>
                    <w:left w:w="0" w:type="dxa"/>
                    <w:bottom w:w="0" w:type="dxa"/>
                    <w:right w:w="0" w:type="dxa"/>
                  </w:tcMar>
                  <w:vAlign w:val="center"/>
                </w:tcPr>
                <w:p w:rsidR="0001669B" w:rsidRPr="00303F64" w:rsidRDefault="0001669B" w:rsidP="0001669B">
                  <w:pPr>
                    <w:rPr>
                      <w:rFonts w:ascii="Roboto Regular" w:hAnsi="Roboto Regular" w:cs="Helvetica"/>
                      <w:color w:val="000000"/>
                    </w:rPr>
                  </w:pPr>
                </w:p>
              </w:tc>
            </w:tr>
            <w:tr w:rsidR="0001669B" w:rsidRPr="00303F64" w:rsidTr="007050C6">
              <w:trPr>
                <w:tblCellSpacing w:w="15" w:type="dxa"/>
              </w:trPr>
              <w:tc>
                <w:tcPr>
                  <w:tcW w:w="0" w:type="auto"/>
                  <w:shd w:val="clear" w:color="auto" w:fill="auto"/>
                  <w:tcMar>
                    <w:top w:w="0" w:type="dxa"/>
                    <w:left w:w="0" w:type="dxa"/>
                    <w:bottom w:w="0" w:type="dxa"/>
                    <w:right w:w="0" w:type="dxa"/>
                  </w:tcMar>
                </w:tcPr>
                <w:p w:rsidR="0001669B" w:rsidRPr="00303F64" w:rsidRDefault="0001669B" w:rsidP="0001669B">
                  <w:pPr>
                    <w:rPr>
                      <w:rFonts w:ascii="Roboto Regular" w:hAnsi="Roboto Regular" w:cs="Helvetica"/>
                      <w:b/>
                      <w:bCs/>
                      <w:color w:val="000000"/>
                    </w:rPr>
                  </w:pPr>
                </w:p>
              </w:tc>
              <w:tc>
                <w:tcPr>
                  <w:tcW w:w="0" w:type="auto"/>
                  <w:shd w:val="clear" w:color="auto" w:fill="auto"/>
                  <w:tcMar>
                    <w:top w:w="0" w:type="dxa"/>
                    <w:left w:w="0" w:type="dxa"/>
                    <w:bottom w:w="0" w:type="dxa"/>
                    <w:right w:w="0" w:type="dxa"/>
                  </w:tcMar>
                  <w:vAlign w:val="center"/>
                </w:tcPr>
                <w:p w:rsidR="0001669B" w:rsidRPr="00303F64" w:rsidRDefault="0001669B" w:rsidP="0001669B">
                  <w:pPr>
                    <w:rPr>
                      <w:rFonts w:ascii="Roboto Regular" w:hAnsi="Roboto Regular" w:cs="Helvetica"/>
                      <w:color w:val="000000"/>
                    </w:rPr>
                  </w:pPr>
                </w:p>
              </w:tc>
            </w:tr>
            <w:tr w:rsidR="0001669B" w:rsidRPr="00303F64" w:rsidTr="007050C6">
              <w:trPr>
                <w:tblCellSpacing w:w="15" w:type="dxa"/>
              </w:trPr>
              <w:tc>
                <w:tcPr>
                  <w:tcW w:w="0" w:type="auto"/>
                  <w:shd w:val="clear" w:color="auto" w:fill="auto"/>
                  <w:tcMar>
                    <w:top w:w="0" w:type="dxa"/>
                    <w:left w:w="0" w:type="dxa"/>
                    <w:bottom w:w="0" w:type="dxa"/>
                    <w:right w:w="0" w:type="dxa"/>
                  </w:tcMar>
                </w:tcPr>
                <w:p w:rsidR="0001669B" w:rsidRPr="00303F64" w:rsidRDefault="0001669B" w:rsidP="0001669B">
                  <w:pPr>
                    <w:rPr>
                      <w:rFonts w:ascii="Roboto Regular" w:hAnsi="Roboto Regular" w:cs="Helvetica"/>
                      <w:b/>
                      <w:bCs/>
                      <w:color w:val="000000"/>
                    </w:rPr>
                  </w:pPr>
                </w:p>
              </w:tc>
              <w:tc>
                <w:tcPr>
                  <w:tcW w:w="0" w:type="auto"/>
                  <w:shd w:val="clear" w:color="auto" w:fill="auto"/>
                  <w:tcMar>
                    <w:top w:w="0" w:type="dxa"/>
                    <w:left w:w="0" w:type="dxa"/>
                    <w:bottom w:w="0" w:type="dxa"/>
                    <w:right w:w="0" w:type="dxa"/>
                  </w:tcMar>
                  <w:vAlign w:val="center"/>
                </w:tcPr>
                <w:p w:rsidR="0001669B" w:rsidRPr="00303F64" w:rsidRDefault="0001669B" w:rsidP="0001669B">
                  <w:pPr>
                    <w:rPr>
                      <w:rFonts w:ascii="Roboto Regular" w:hAnsi="Roboto Regular" w:cs="Helvetica"/>
                      <w:color w:val="000000"/>
                    </w:rPr>
                  </w:pPr>
                </w:p>
              </w:tc>
            </w:tr>
            <w:tr w:rsidR="0001669B" w:rsidRPr="00303F64" w:rsidTr="007050C6">
              <w:trPr>
                <w:tblCellSpacing w:w="15" w:type="dxa"/>
              </w:trPr>
              <w:tc>
                <w:tcPr>
                  <w:tcW w:w="0" w:type="auto"/>
                  <w:shd w:val="clear" w:color="auto" w:fill="auto"/>
                  <w:tcMar>
                    <w:top w:w="0" w:type="dxa"/>
                    <w:left w:w="0" w:type="dxa"/>
                    <w:bottom w:w="0" w:type="dxa"/>
                    <w:right w:w="0" w:type="dxa"/>
                  </w:tcMar>
                </w:tcPr>
                <w:p w:rsidR="0001669B" w:rsidRPr="00303F64" w:rsidRDefault="0001669B" w:rsidP="0001669B">
                  <w:pPr>
                    <w:rPr>
                      <w:rFonts w:ascii="Roboto Regular" w:hAnsi="Roboto Regular" w:cs="Helvetica"/>
                      <w:b/>
                      <w:bCs/>
                      <w:color w:val="000000"/>
                    </w:rPr>
                  </w:pPr>
                </w:p>
              </w:tc>
              <w:tc>
                <w:tcPr>
                  <w:tcW w:w="0" w:type="auto"/>
                  <w:shd w:val="clear" w:color="auto" w:fill="auto"/>
                  <w:tcMar>
                    <w:top w:w="0" w:type="dxa"/>
                    <w:left w:w="0" w:type="dxa"/>
                    <w:bottom w:w="0" w:type="dxa"/>
                    <w:right w:w="0" w:type="dxa"/>
                  </w:tcMar>
                  <w:vAlign w:val="center"/>
                </w:tcPr>
                <w:p w:rsidR="0001669B" w:rsidRPr="00303F64" w:rsidRDefault="0001669B" w:rsidP="0001669B">
                  <w:pPr>
                    <w:rPr>
                      <w:rFonts w:ascii="Roboto Regular" w:hAnsi="Roboto Regular" w:cs="Helvetica"/>
                      <w:color w:val="000000"/>
                    </w:rPr>
                  </w:pPr>
                </w:p>
              </w:tc>
            </w:tr>
            <w:tr w:rsidR="0001669B" w:rsidRPr="00303F64" w:rsidTr="007050C6">
              <w:trPr>
                <w:tblCellSpacing w:w="15" w:type="dxa"/>
              </w:trPr>
              <w:tc>
                <w:tcPr>
                  <w:tcW w:w="0" w:type="auto"/>
                  <w:shd w:val="clear" w:color="auto" w:fill="auto"/>
                  <w:tcMar>
                    <w:top w:w="0" w:type="dxa"/>
                    <w:left w:w="0" w:type="dxa"/>
                    <w:bottom w:w="0" w:type="dxa"/>
                    <w:right w:w="0" w:type="dxa"/>
                  </w:tcMar>
                </w:tcPr>
                <w:p w:rsidR="0001669B" w:rsidRPr="00303F64" w:rsidRDefault="0001669B" w:rsidP="0001669B">
                  <w:pPr>
                    <w:rPr>
                      <w:rFonts w:ascii="Roboto Regular" w:hAnsi="Roboto Regular" w:cs="Helvetica"/>
                      <w:b/>
                      <w:bCs/>
                      <w:color w:val="000000"/>
                    </w:rPr>
                  </w:pPr>
                </w:p>
              </w:tc>
              <w:tc>
                <w:tcPr>
                  <w:tcW w:w="0" w:type="auto"/>
                  <w:shd w:val="clear" w:color="auto" w:fill="auto"/>
                  <w:tcMar>
                    <w:top w:w="0" w:type="dxa"/>
                    <w:left w:w="0" w:type="dxa"/>
                    <w:bottom w:w="0" w:type="dxa"/>
                    <w:right w:w="0" w:type="dxa"/>
                  </w:tcMar>
                  <w:vAlign w:val="center"/>
                </w:tcPr>
                <w:p w:rsidR="0001669B" w:rsidRPr="00303F64" w:rsidRDefault="0001669B" w:rsidP="0001669B">
                  <w:pPr>
                    <w:rPr>
                      <w:rFonts w:ascii="Roboto Regular" w:hAnsi="Roboto Regular" w:cs="Helvetica"/>
                      <w:color w:val="000000"/>
                    </w:rPr>
                  </w:pPr>
                </w:p>
              </w:tc>
            </w:tr>
            <w:tr w:rsidR="0001669B" w:rsidRPr="00303F64" w:rsidTr="007050C6">
              <w:trPr>
                <w:tblCellSpacing w:w="15" w:type="dxa"/>
              </w:trPr>
              <w:tc>
                <w:tcPr>
                  <w:tcW w:w="0" w:type="auto"/>
                  <w:shd w:val="clear" w:color="auto" w:fill="auto"/>
                  <w:tcMar>
                    <w:top w:w="0" w:type="dxa"/>
                    <w:left w:w="0" w:type="dxa"/>
                    <w:bottom w:w="0" w:type="dxa"/>
                    <w:right w:w="0" w:type="dxa"/>
                  </w:tcMar>
                  <w:hideMark/>
                </w:tcPr>
                <w:p w:rsidR="0001669B" w:rsidRPr="00303F64" w:rsidRDefault="0001669B" w:rsidP="0001669B">
                  <w:pPr>
                    <w:rPr>
                      <w:rFonts w:ascii="Roboto Regular" w:hAnsi="Roboto Regular" w:cs="Helvetica"/>
                      <w:color w:val="000000"/>
                    </w:rPr>
                  </w:pPr>
                </w:p>
              </w:tc>
              <w:tc>
                <w:tcPr>
                  <w:tcW w:w="0" w:type="auto"/>
                  <w:shd w:val="clear" w:color="auto" w:fill="auto"/>
                  <w:tcMar>
                    <w:top w:w="0" w:type="dxa"/>
                    <w:left w:w="0" w:type="dxa"/>
                    <w:bottom w:w="0" w:type="dxa"/>
                    <w:right w:w="0" w:type="dxa"/>
                  </w:tcMar>
                  <w:vAlign w:val="center"/>
                </w:tcPr>
                <w:p w:rsidR="0001669B" w:rsidRPr="00303F64" w:rsidRDefault="0001669B" w:rsidP="0001669B">
                  <w:pPr>
                    <w:rPr>
                      <w:rFonts w:ascii="Roboto Regular" w:hAnsi="Roboto Regular" w:cs="Helvetica"/>
                      <w:color w:val="000000"/>
                      <w:sz w:val="24"/>
                      <w:szCs w:val="24"/>
                    </w:rPr>
                  </w:pPr>
                </w:p>
              </w:tc>
            </w:tr>
            <w:tr w:rsidR="0001669B" w:rsidRPr="00303F64" w:rsidTr="007050C6">
              <w:trPr>
                <w:tblCellSpacing w:w="15" w:type="dxa"/>
              </w:trPr>
              <w:tc>
                <w:tcPr>
                  <w:tcW w:w="0" w:type="auto"/>
                  <w:shd w:val="clear" w:color="auto" w:fill="auto"/>
                  <w:tcMar>
                    <w:top w:w="0" w:type="dxa"/>
                    <w:left w:w="0" w:type="dxa"/>
                    <w:bottom w:w="0" w:type="dxa"/>
                    <w:right w:w="0" w:type="dxa"/>
                  </w:tcMar>
                  <w:hideMark/>
                </w:tcPr>
                <w:p w:rsidR="0001669B" w:rsidRPr="00303F64" w:rsidRDefault="0001669B" w:rsidP="0001669B">
                  <w:pPr>
                    <w:rPr>
                      <w:rFonts w:ascii="Roboto Regular" w:hAnsi="Roboto Regular" w:cs="Helvetica"/>
                      <w:color w:val="000000"/>
                    </w:rPr>
                  </w:pPr>
                </w:p>
              </w:tc>
              <w:tc>
                <w:tcPr>
                  <w:tcW w:w="0" w:type="auto"/>
                  <w:shd w:val="clear" w:color="auto" w:fill="auto"/>
                  <w:tcMar>
                    <w:top w:w="0" w:type="dxa"/>
                    <w:left w:w="0" w:type="dxa"/>
                    <w:bottom w:w="0" w:type="dxa"/>
                    <w:right w:w="0" w:type="dxa"/>
                  </w:tcMar>
                  <w:vAlign w:val="center"/>
                </w:tcPr>
                <w:p w:rsidR="0001669B" w:rsidRPr="00303F64" w:rsidRDefault="0001669B" w:rsidP="0001669B">
                  <w:pPr>
                    <w:rPr>
                      <w:rFonts w:ascii="Roboto Regular" w:hAnsi="Roboto Regular" w:cs="Helvetica"/>
                      <w:color w:val="000000"/>
                      <w:sz w:val="24"/>
                      <w:szCs w:val="24"/>
                    </w:rPr>
                  </w:pPr>
                </w:p>
              </w:tc>
            </w:tr>
            <w:tr w:rsidR="0001669B" w:rsidRPr="00303F64" w:rsidTr="007050C6">
              <w:trPr>
                <w:tblCellSpacing w:w="15" w:type="dxa"/>
              </w:trPr>
              <w:tc>
                <w:tcPr>
                  <w:tcW w:w="0" w:type="auto"/>
                  <w:shd w:val="clear" w:color="auto" w:fill="auto"/>
                  <w:tcMar>
                    <w:top w:w="0" w:type="dxa"/>
                    <w:left w:w="0" w:type="dxa"/>
                    <w:bottom w:w="0" w:type="dxa"/>
                    <w:right w:w="0" w:type="dxa"/>
                  </w:tcMar>
                  <w:hideMark/>
                </w:tcPr>
                <w:p w:rsidR="0001669B" w:rsidRPr="00303F64" w:rsidRDefault="0001669B" w:rsidP="0001669B">
                  <w:pPr>
                    <w:rPr>
                      <w:rFonts w:ascii="Roboto Regular" w:hAnsi="Roboto Regular" w:cs="Helvetica"/>
                      <w:color w:val="000000"/>
                    </w:rPr>
                  </w:pPr>
                </w:p>
              </w:tc>
              <w:tc>
                <w:tcPr>
                  <w:tcW w:w="0" w:type="auto"/>
                  <w:shd w:val="clear" w:color="auto" w:fill="auto"/>
                  <w:tcMar>
                    <w:top w:w="0" w:type="dxa"/>
                    <w:left w:w="0" w:type="dxa"/>
                    <w:bottom w:w="0" w:type="dxa"/>
                    <w:right w:w="0" w:type="dxa"/>
                  </w:tcMar>
                  <w:vAlign w:val="center"/>
                </w:tcPr>
                <w:p w:rsidR="0001669B" w:rsidRPr="00303F64" w:rsidRDefault="0001669B" w:rsidP="0001669B">
                  <w:pPr>
                    <w:rPr>
                      <w:rFonts w:ascii="Roboto Regular" w:hAnsi="Roboto Regular" w:cs="Helvetica"/>
                      <w:color w:val="000000"/>
                      <w:sz w:val="24"/>
                      <w:szCs w:val="24"/>
                    </w:rPr>
                  </w:pPr>
                </w:p>
              </w:tc>
            </w:tr>
            <w:tr w:rsidR="0001669B" w:rsidRPr="00303F64" w:rsidTr="007050C6">
              <w:trPr>
                <w:tblCellSpacing w:w="15" w:type="dxa"/>
              </w:trPr>
              <w:tc>
                <w:tcPr>
                  <w:tcW w:w="0" w:type="auto"/>
                  <w:shd w:val="clear" w:color="auto" w:fill="auto"/>
                  <w:tcMar>
                    <w:top w:w="0" w:type="dxa"/>
                    <w:left w:w="0" w:type="dxa"/>
                    <w:bottom w:w="0" w:type="dxa"/>
                    <w:right w:w="0" w:type="dxa"/>
                  </w:tcMar>
                  <w:hideMark/>
                </w:tcPr>
                <w:p w:rsidR="0001669B" w:rsidRPr="00303F64" w:rsidRDefault="0001669B" w:rsidP="0001669B">
                  <w:pPr>
                    <w:rPr>
                      <w:rFonts w:ascii="Roboto Regular" w:hAnsi="Roboto Regular" w:cs="Helvetica"/>
                      <w:color w:val="000000"/>
                    </w:rPr>
                  </w:pPr>
                </w:p>
              </w:tc>
              <w:tc>
                <w:tcPr>
                  <w:tcW w:w="0" w:type="auto"/>
                  <w:shd w:val="clear" w:color="auto" w:fill="auto"/>
                  <w:tcMar>
                    <w:top w:w="0" w:type="dxa"/>
                    <w:left w:w="0" w:type="dxa"/>
                    <w:bottom w:w="0" w:type="dxa"/>
                    <w:right w:w="0" w:type="dxa"/>
                  </w:tcMar>
                  <w:vAlign w:val="center"/>
                </w:tcPr>
                <w:p w:rsidR="0001669B" w:rsidRPr="00303F64" w:rsidRDefault="0001669B" w:rsidP="0001669B">
                  <w:pPr>
                    <w:rPr>
                      <w:rFonts w:ascii="Roboto Regular" w:hAnsi="Roboto Regular" w:cs="Helvetica"/>
                      <w:color w:val="000000"/>
                      <w:sz w:val="24"/>
                      <w:szCs w:val="24"/>
                    </w:rPr>
                  </w:pPr>
                </w:p>
              </w:tc>
            </w:tr>
          </w:tbl>
          <w:p w:rsidR="0001669B" w:rsidRDefault="0001669B" w:rsidP="0001669B">
            <w:r w:rsidRPr="00303F64">
              <w:rPr>
                <w:rFonts w:ascii="Roboto Regular" w:hAnsi="Roboto Regular" w:cs="Helvetica"/>
                <w:color w:val="000000"/>
              </w:rPr>
              <w:br/>
            </w:r>
          </w:p>
        </w:tc>
        <w:tc>
          <w:tcPr>
            <w:tcW w:w="0" w:type="auto"/>
            <w:tcBorders>
              <w:bottom w:val="single" w:sz="6" w:space="0" w:color="DDDDDD"/>
            </w:tcBorders>
            <w:tcMar>
              <w:top w:w="75" w:type="dxa"/>
              <w:left w:w="75" w:type="dxa"/>
              <w:bottom w:w="75" w:type="dxa"/>
              <w:right w:w="75"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75"/>
              <w:gridCol w:w="30"/>
              <w:gridCol w:w="4834"/>
            </w:tblGrid>
            <w:tr w:rsidR="003B36CA" w:rsidRPr="00303F64" w:rsidTr="002564B8">
              <w:trPr>
                <w:tblCellSpacing w:w="15" w:type="dxa"/>
              </w:trPr>
              <w:tc>
                <w:tcPr>
                  <w:tcW w:w="1071" w:type="pct"/>
                  <w:gridSpan w:val="2"/>
                  <w:shd w:val="clear" w:color="auto" w:fill="auto"/>
                  <w:tcMar>
                    <w:top w:w="0" w:type="dxa"/>
                    <w:left w:w="0" w:type="dxa"/>
                    <w:bottom w:w="0" w:type="dxa"/>
                    <w:right w:w="0" w:type="dxa"/>
                  </w:tcMar>
                  <w:hideMark/>
                </w:tcPr>
                <w:p w:rsidR="0001669B" w:rsidRPr="00796C8F" w:rsidRDefault="008535E0" w:rsidP="0001669B">
                  <w:pPr>
                    <w:rPr>
                      <w:rFonts w:cs="Helvetica"/>
                      <w:b/>
                      <w:bCs/>
                      <w:color w:val="000000"/>
                      <w:sz w:val="22"/>
                      <w:szCs w:val="22"/>
                    </w:rPr>
                  </w:pPr>
                  <w:r>
                    <w:rPr>
                      <w:rFonts w:cs="Helvetica"/>
                      <w:b/>
                      <w:bCs/>
                      <w:color w:val="000000"/>
                      <w:sz w:val="22"/>
                      <w:szCs w:val="22"/>
                    </w:rPr>
                    <w:t>C</w:t>
                  </w:r>
                  <w:r>
                    <w:rPr>
                      <w:b/>
                      <w:bCs/>
                    </w:rPr>
                    <w:t xml:space="preserve">a. </w:t>
                  </w:r>
                  <w:proofErr w:type="gramStart"/>
                  <w:r>
                    <w:rPr>
                      <w:rFonts w:cs="Helvetica"/>
                      <w:b/>
                      <w:bCs/>
                      <w:color w:val="000000"/>
                      <w:sz w:val="22"/>
                      <w:szCs w:val="22"/>
                    </w:rPr>
                    <w:t xml:space="preserve">200  </w:t>
                  </w:r>
                  <w:r w:rsidR="00366BC0">
                    <w:rPr>
                      <w:rFonts w:cs="Helvetica"/>
                      <w:b/>
                      <w:bCs/>
                      <w:color w:val="000000"/>
                      <w:sz w:val="22"/>
                      <w:szCs w:val="22"/>
                    </w:rPr>
                    <w:t>gr</w:t>
                  </w:r>
                  <w:proofErr w:type="gramEnd"/>
                  <w:r w:rsidR="00366BC0">
                    <w:rPr>
                      <w:rFonts w:cs="Helvetica"/>
                      <w:b/>
                      <w:bCs/>
                      <w:color w:val="000000"/>
                      <w:sz w:val="22"/>
                      <w:szCs w:val="22"/>
                    </w:rPr>
                    <w:t>.</w:t>
                  </w:r>
                  <w:r w:rsidR="0001669B" w:rsidRPr="00796C8F">
                    <w:rPr>
                      <w:rFonts w:cs="Helvetica"/>
                      <w:b/>
                      <w:bCs/>
                      <w:color w:val="000000"/>
                      <w:sz w:val="22"/>
                      <w:szCs w:val="22"/>
                    </w:rPr>
                    <w:t xml:space="preserve"> </w:t>
                  </w:r>
                </w:p>
              </w:tc>
              <w:tc>
                <w:tcPr>
                  <w:tcW w:w="3857" w:type="pct"/>
                  <w:shd w:val="clear" w:color="auto" w:fill="auto"/>
                  <w:tcMar>
                    <w:top w:w="0" w:type="dxa"/>
                    <w:left w:w="0" w:type="dxa"/>
                    <w:bottom w:w="0" w:type="dxa"/>
                    <w:right w:w="0" w:type="dxa"/>
                  </w:tcMar>
                  <w:vAlign w:val="center"/>
                  <w:hideMark/>
                </w:tcPr>
                <w:p w:rsidR="0001669B" w:rsidRPr="00796C8F" w:rsidRDefault="008535E0" w:rsidP="0001669B">
                  <w:pPr>
                    <w:rPr>
                      <w:rFonts w:cs="Helvetica"/>
                      <w:color w:val="000000"/>
                      <w:sz w:val="22"/>
                      <w:szCs w:val="22"/>
                    </w:rPr>
                  </w:pPr>
                  <w:r>
                    <w:rPr>
                      <w:rStyle w:val="kb-ft-rob-reg1"/>
                      <w:rFonts w:asciiTheme="minorHAnsi" w:hAnsiTheme="minorHAnsi" w:cs="Helvetica"/>
                      <w:color w:val="000000"/>
                      <w:sz w:val="22"/>
                      <w:szCs w:val="22"/>
                    </w:rPr>
                    <w:t>G</w:t>
                  </w:r>
                  <w:r>
                    <w:rPr>
                      <w:rStyle w:val="kb-ft-rob-reg1"/>
                      <w:rFonts w:cs="Helvetica"/>
                      <w:color w:val="000000"/>
                      <w:sz w:val="22"/>
                      <w:szCs w:val="22"/>
                    </w:rPr>
                    <w:t>arnelen</w:t>
                  </w:r>
                  <w:r w:rsidR="00366BC0">
                    <w:rPr>
                      <w:rStyle w:val="kb-ft-rob-reg1"/>
                      <w:rFonts w:asciiTheme="minorHAnsi" w:hAnsiTheme="minorHAnsi" w:cs="Helvetica"/>
                      <w:color w:val="000000"/>
                      <w:sz w:val="22"/>
                      <w:szCs w:val="22"/>
                    </w:rPr>
                    <w:t xml:space="preserve"> (ge</w:t>
                  </w:r>
                  <w:r>
                    <w:rPr>
                      <w:rStyle w:val="kb-ft-rob-reg1"/>
                      <w:rFonts w:asciiTheme="minorHAnsi" w:hAnsiTheme="minorHAnsi" w:cs="Helvetica"/>
                      <w:color w:val="000000"/>
                      <w:sz w:val="22"/>
                      <w:szCs w:val="22"/>
                    </w:rPr>
                    <w:t>s</w:t>
                  </w:r>
                  <w:r>
                    <w:rPr>
                      <w:rStyle w:val="kb-ft-rob-reg1"/>
                      <w:rFonts w:cs="Helvetica"/>
                      <w:color w:val="000000"/>
                      <w:sz w:val="22"/>
                      <w:szCs w:val="22"/>
                    </w:rPr>
                    <w:t>chält</w:t>
                  </w:r>
                  <w:r w:rsidR="00366BC0">
                    <w:rPr>
                      <w:rStyle w:val="kb-ft-rob-reg1"/>
                      <w:rFonts w:asciiTheme="minorHAnsi" w:hAnsiTheme="minorHAnsi" w:cs="Helvetica"/>
                      <w:color w:val="000000"/>
                      <w:sz w:val="22"/>
                      <w:szCs w:val="22"/>
                    </w:rPr>
                    <w:t>)</w:t>
                  </w:r>
                  <w:r w:rsidR="00796C8F" w:rsidRPr="00796C8F">
                    <w:rPr>
                      <w:rStyle w:val="kb-ft-rob-reg1"/>
                      <w:rFonts w:asciiTheme="minorHAnsi" w:hAnsiTheme="minorHAnsi" w:cs="Helvetica"/>
                      <w:color w:val="000000"/>
                      <w:sz w:val="22"/>
                      <w:szCs w:val="22"/>
                    </w:rPr>
                    <w:t xml:space="preserve"> </w:t>
                  </w:r>
                  <w:r w:rsidR="0001669B" w:rsidRPr="00796C8F">
                    <w:rPr>
                      <w:rFonts w:cs="Helvetica"/>
                      <w:color w:val="000000"/>
                      <w:sz w:val="22"/>
                      <w:szCs w:val="22"/>
                    </w:rPr>
                    <w:t xml:space="preserve"> </w:t>
                  </w:r>
                </w:p>
              </w:tc>
            </w:tr>
            <w:tr w:rsidR="003B36CA" w:rsidRPr="00303F64" w:rsidTr="002564B8">
              <w:trPr>
                <w:tblCellSpacing w:w="15" w:type="dxa"/>
              </w:trPr>
              <w:tc>
                <w:tcPr>
                  <w:tcW w:w="1071" w:type="pct"/>
                  <w:gridSpan w:val="2"/>
                  <w:shd w:val="clear" w:color="auto" w:fill="auto"/>
                  <w:tcMar>
                    <w:top w:w="0" w:type="dxa"/>
                    <w:left w:w="0" w:type="dxa"/>
                    <w:bottom w:w="0" w:type="dxa"/>
                    <w:right w:w="0" w:type="dxa"/>
                  </w:tcMar>
                  <w:hideMark/>
                </w:tcPr>
                <w:p w:rsidR="0001669B" w:rsidRPr="00796C8F" w:rsidRDefault="00796C8F" w:rsidP="0001669B">
                  <w:pPr>
                    <w:rPr>
                      <w:rFonts w:cs="Helvetica"/>
                      <w:b/>
                      <w:bCs/>
                      <w:color w:val="000000"/>
                      <w:sz w:val="22"/>
                      <w:szCs w:val="22"/>
                    </w:rPr>
                  </w:pPr>
                  <w:r w:rsidRPr="00796C8F">
                    <w:rPr>
                      <w:rFonts w:cs="Helvetica"/>
                      <w:b/>
                      <w:bCs/>
                      <w:color w:val="000000"/>
                      <w:sz w:val="22"/>
                      <w:szCs w:val="22"/>
                    </w:rPr>
                    <w:t>1</w:t>
                  </w:r>
                  <w:r w:rsidR="008535E0">
                    <w:rPr>
                      <w:rFonts w:cs="Helvetica"/>
                      <w:b/>
                      <w:bCs/>
                      <w:color w:val="000000"/>
                      <w:sz w:val="22"/>
                      <w:szCs w:val="22"/>
                    </w:rPr>
                    <w:t>-</w:t>
                  </w:r>
                  <w:proofErr w:type="gramStart"/>
                  <w:r w:rsidR="008535E0">
                    <w:rPr>
                      <w:rFonts w:cs="Helvetica"/>
                      <w:b/>
                      <w:bCs/>
                      <w:color w:val="000000"/>
                      <w:sz w:val="22"/>
                      <w:szCs w:val="22"/>
                    </w:rPr>
                    <w:t>2</w:t>
                  </w:r>
                  <w:r w:rsidRPr="00796C8F">
                    <w:rPr>
                      <w:rFonts w:cs="Helvetica"/>
                      <w:b/>
                      <w:bCs/>
                      <w:color w:val="000000"/>
                      <w:sz w:val="22"/>
                      <w:szCs w:val="22"/>
                    </w:rPr>
                    <w:t xml:space="preserve"> </w:t>
                  </w:r>
                  <w:r w:rsidR="0001669B" w:rsidRPr="00796C8F">
                    <w:rPr>
                      <w:rFonts w:cs="Helvetica"/>
                      <w:b/>
                      <w:bCs/>
                      <w:color w:val="000000"/>
                      <w:sz w:val="22"/>
                      <w:szCs w:val="22"/>
                    </w:rPr>
                    <w:t xml:space="preserve"> </w:t>
                  </w:r>
                  <w:r w:rsidR="008535E0">
                    <w:rPr>
                      <w:rFonts w:cs="Helvetica"/>
                      <w:b/>
                      <w:bCs/>
                      <w:color w:val="000000"/>
                      <w:sz w:val="22"/>
                      <w:szCs w:val="22"/>
                    </w:rPr>
                    <w:t>EL</w:t>
                  </w:r>
                  <w:proofErr w:type="gramEnd"/>
                </w:p>
              </w:tc>
              <w:tc>
                <w:tcPr>
                  <w:tcW w:w="3857" w:type="pct"/>
                  <w:shd w:val="clear" w:color="auto" w:fill="auto"/>
                  <w:tcMar>
                    <w:top w:w="0" w:type="dxa"/>
                    <w:left w:w="0" w:type="dxa"/>
                    <w:bottom w:w="0" w:type="dxa"/>
                    <w:right w:w="0" w:type="dxa"/>
                  </w:tcMar>
                  <w:vAlign w:val="center"/>
                  <w:hideMark/>
                </w:tcPr>
                <w:p w:rsidR="0001669B" w:rsidRPr="00796C8F" w:rsidRDefault="008535E0" w:rsidP="0001669B">
                  <w:pPr>
                    <w:rPr>
                      <w:rFonts w:cs="Helvetica"/>
                      <w:color w:val="000000"/>
                      <w:sz w:val="22"/>
                      <w:szCs w:val="22"/>
                    </w:rPr>
                  </w:pPr>
                  <w:r>
                    <w:rPr>
                      <w:rFonts w:cs="Helvetica"/>
                      <w:color w:val="000000"/>
                      <w:sz w:val="22"/>
                      <w:szCs w:val="22"/>
                    </w:rPr>
                    <w:t>Öl</w:t>
                  </w:r>
                </w:p>
              </w:tc>
            </w:tr>
            <w:tr w:rsidR="003B36CA" w:rsidRPr="00303F64" w:rsidTr="002564B8">
              <w:trPr>
                <w:tblCellSpacing w:w="15" w:type="dxa"/>
              </w:trPr>
              <w:tc>
                <w:tcPr>
                  <w:tcW w:w="1071" w:type="pct"/>
                  <w:gridSpan w:val="2"/>
                  <w:shd w:val="clear" w:color="auto" w:fill="auto"/>
                  <w:tcMar>
                    <w:top w:w="0" w:type="dxa"/>
                    <w:left w:w="0" w:type="dxa"/>
                    <w:bottom w:w="0" w:type="dxa"/>
                    <w:right w:w="0" w:type="dxa"/>
                  </w:tcMar>
                  <w:hideMark/>
                </w:tcPr>
                <w:p w:rsidR="0001669B" w:rsidRPr="00796C8F" w:rsidRDefault="00366BC0" w:rsidP="0001669B">
                  <w:pPr>
                    <w:rPr>
                      <w:rFonts w:cs="Helvetica"/>
                      <w:b/>
                      <w:bCs/>
                      <w:color w:val="000000"/>
                      <w:sz w:val="22"/>
                      <w:szCs w:val="22"/>
                    </w:rPr>
                  </w:pPr>
                  <w:r>
                    <w:rPr>
                      <w:rFonts w:cs="Helvetica"/>
                      <w:b/>
                      <w:bCs/>
                      <w:color w:val="000000"/>
                      <w:sz w:val="22"/>
                      <w:szCs w:val="22"/>
                    </w:rPr>
                    <w:t>1</w:t>
                  </w:r>
                  <w:r>
                    <w:rPr>
                      <w:b/>
                      <w:bCs/>
                    </w:rPr>
                    <w:t xml:space="preserve"> </w:t>
                  </w:r>
                  <w:r w:rsidR="00796C8F" w:rsidRPr="00796C8F">
                    <w:rPr>
                      <w:rFonts w:cs="Helvetica"/>
                      <w:b/>
                      <w:bCs/>
                      <w:color w:val="000000"/>
                      <w:sz w:val="22"/>
                      <w:szCs w:val="22"/>
                    </w:rPr>
                    <w:t>TL</w:t>
                  </w:r>
                  <w:r w:rsidR="0001669B" w:rsidRPr="00796C8F">
                    <w:rPr>
                      <w:rFonts w:cs="Helvetica"/>
                      <w:b/>
                      <w:bCs/>
                      <w:color w:val="000000"/>
                      <w:sz w:val="22"/>
                      <w:szCs w:val="22"/>
                    </w:rPr>
                    <w:t xml:space="preserve"> </w:t>
                  </w:r>
                </w:p>
              </w:tc>
              <w:tc>
                <w:tcPr>
                  <w:tcW w:w="3857" w:type="pct"/>
                  <w:shd w:val="clear" w:color="auto" w:fill="auto"/>
                  <w:tcMar>
                    <w:top w:w="0" w:type="dxa"/>
                    <w:left w:w="0" w:type="dxa"/>
                    <w:bottom w:w="0" w:type="dxa"/>
                    <w:right w:w="0" w:type="dxa"/>
                  </w:tcMar>
                  <w:vAlign w:val="center"/>
                  <w:hideMark/>
                </w:tcPr>
                <w:p w:rsidR="0001669B" w:rsidRPr="00796C8F" w:rsidRDefault="00366BC0" w:rsidP="0001669B">
                  <w:pPr>
                    <w:rPr>
                      <w:rFonts w:cs="Helvetica"/>
                      <w:color w:val="000000"/>
                      <w:sz w:val="22"/>
                      <w:szCs w:val="22"/>
                    </w:rPr>
                  </w:pPr>
                  <w:r>
                    <w:rPr>
                      <w:rStyle w:val="kb-ft-rob-reg1"/>
                      <w:rFonts w:asciiTheme="minorHAnsi" w:hAnsiTheme="minorHAnsi" w:cs="Helvetica"/>
                      <w:color w:val="000000"/>
                      <w:sz w:val="22"/>
                      <w:szCs w:val="22"/>
                    </w:rPr>
                    <w:t>Rote C</w:t>
                  </w:r>
                  <w:r w:rsidR="008535E0">
                    <w:rPr>
                      <w:rStyle w:val="kb-ft-rob-reg1"/>
                      <w:rFonts w:asciiTheme="minorHAnsi" w:hAnsiTheme="minorHAnsi" w:cs="Helvetica"/>
                      <w:color w:val="000000"/>
                      <w:sz w:val="22"/>
                      <w:szCs w:val="22"/>
                    </w:rPr>
                    <w:t>u</w:t>
                  </w:r>
                  <w:r w:rsidR="008535E0">
                    <w:rPr>
                      <w:rStyle w:val="kb-ft-rob-reg1"/>
                      <w:rFonts w:cs="Helvetica"/>
                      <w:color w:val="000000"/>
                      <w:sz w:val="22"/>
                      <w:szCs w:val="22"/>
                    </w:rPr>
                    <w:t>rrypaste</w:t>
                  </w:r>
                  <w:r>
                    <w:rPr>
                      <w:rStyle w:val="kb-ft-rob-reg1"/>
                      <w:rFonts w:asciiTheme="minorHAnsi" w:hAnsiTheme="minorHAnsi" w:cs="Helvetica"/>
                      <w:color w:val="000000"/>
                      <w:sz w:val="22"/>
                      <w:szCs w:val="22"/>
                    </w:rPr>
                    <w:t xml:space="preserve"> (gibt’s bei China oder Thai Einkaufsladen)</w:t>
                  </w:r>
                  <w:r w:rsidR="00796C8F" w:rsidRPr="00796C8F">
                    <w:rPr>
                      <w:rStyle w:val="kb-ft-rob-reg1"/>
                      <w:rFonts w:asciiTheme="minorHAnsi" w:hAnsiTheme="minorHAnsi" w:cs="Helvetica"/>
                      <w:color w:val="000000"/>
                      <w:sz w:val="22"/>
                      <w:szCs w:val="22"/>
                    </w:rPr>
                    <w:t xml:space="preserve"> </w:t>
                  </w:r>
                </w:p>
              </w:tc>
            </w:tr>
            <w:tr w:rsidR="003B36CA" w:rsidRPr="00303F64" w:rsidTr="002564B8">
              <w:trPr>
                <w:tblCellSpacing w:w="15" w:type="dxa"/>
              </w:trPr>
              <w:tc>
                <w:tcPr>
                  <w:tcW w:w="1071" w:type="pct"/>
                  <w:gridSpan w:val="2"/>
                  <w:shd w:val="clear" w:color="auto" w:fill="auto"/>
                  <w:tcMar>
                    <w:top w:w="0" w:type="dxa"/>
                    <w:left w:w="0" w:type="dxa"/>
                    <w:bottom w:w="0" w:type="dxa"/>
                    <w:right w:w="0" w:type="dxa"/>
                  </w:tcMar>
                  <w:hideMark/>
                </w:tcPr>
                <w:p w:rsidR="0001669B" w:rsidRPr="00796C8F" w:rsidRDefault="00366BC0" w:rsidP="0001669B">
                  <w:pPr>
                    <w:rPr>
                      <w:rFonts w:cs="Helvetica"/>
                      <w:b/>
                      <w:bCs/>
                      <w:color w:val="000000"/>
                      <w:sz w:val="22"/>
                      <w:szCs w:val="22"/>
                    </w:rPr>
                  </w:pPr>
                  <w:r>
                    <w:rPr>
                      <w:rFonts w:cs="Helvetica"/>
                      <w:b/>
                      <w:bCs/>
                      <w:color w:val="000000"/>
                      <w:sz w:val="22"/>
                      <w:szCs w:val="22"/>
                    </w:rPr>
                    <w:t>1</w:t>
                  </w:r>
                  <w:r w:rsidR="0001669B" w:rsidRPr="00796C8F">
                    <w:rPr>
                      <w:rFonts w:cs="Helvetica"/>
                      <w:b/>
                      <w:bCs/>
                      <w:color w:val="000000"/>
                      <w:sz w:val="22"/>
                      <w:szCs w:val="22"/>
                    </w:rPr>
                    <w:t xml:space="preserve"> TL </w:t>
                  </w:r>
                </w:p>
              </w:tc>
              <w:tc>
                <w:tcPr>
                  <w:tcW w:w="3857" w:type="pct"/>
                  <w:shd w:val="clear" w:color="auto" w:fill="auto"/>
                  <w:tcMar>
                    <w:top w:w="0" w:type="dxa"/>
                    <w:left w:w="0" w:type="dxa"/>
                    <w:bottom w:w="0" w:type="dxa"/>
                    <w:right w:w="0" w:type="dxa"/>
                  </w:tcMar>
                  <w:vAlign w:val="center"/>
                  <w:hideMark/>
                </w:tcPr>
                <w:p w:rsidR="0001669B" w:rsidRPr="00796C8F" w:rsidRDefault="00366BC0" w:rsidP="0001669B">
                  <w:pPr>
                    <w:rPr>
                      <w:rFonts w:cs="Helvetica"/>
                      <w:color w:val="000000"/>
                      <w:sz w:val="22"/>
                      <w:szCs w:val="22"/>
                    </w:rPr>
                  </w:pPr>
                  <w:r>
                    <w:rPr>
                      <w:rStyle w:val="kb-ft-rob-reg1"/>
                      <w:rFonts w:asciiTheme="minorHAnsi" w:hAnsiTheme="minorHAnsi" w:cs="Helvetica"/>
                      <w:color w:val="000000"/>
                      <w:sz w:val="22"/>
                      <w:szCs w:val="22"/>
                    </w:rPr>
                    <w:t>Palmzucker (oder brauner Zucker)</w:t>
                  </w:r>
                </w:p>
              </w:tc>
            </w:tr>
            <w:tr w:rsidR="003B36CA" w:rsidRPr="00303F64" w:rsidTr="002564B8">
              <w:trPr>
                <w:tblCellSpacing w:w="15" w:type="dxa"/>
              </w:trPr>
              <w:tc>
                <w:tcPr>
                  <w:tcW w:w="1071" w:type="pct"/>
                  <w:gridSpan w:val="2"/>
                  <w:shd w:val="clear" w:color="auto" w:fill="auto"/>
                  <w:tcMar>
                    <w:top w:w="0" w:type="dxa"/>
                    <w:left w:w="0" w:type="dxa"/>
                    <w:bottom w:w="0" w:type="dxa"/>
                    <w:right w:w="0" w:type="dxa"/>
                  </w:tcMar>
                  <w:hideMark/>
                </w:tcPr>
                <w:p w:rsidR="00282515" w:rsidRDefault="00366BC0" w:rsidP="0001669B">
                  <w:pPr>
                    <w:rPr>
                      <w:b/>
                      <w:bCs/>
                    </w:rPr>
                  </w:pPr>
                  <w:r>
                    <w:rPr>
                      <w:rFonts w:cs="Helvetica"/>
                      <w:b/>
                      <w:bCs/>
                      <w:color w:val="000000"/>
                      <w:sz w:val="22"/>
                      <w:szCs w:val="22"/>
                    </w:rPr>
                    <w:t>1</w:t>
                  </w:r>
                  <w:r w:rsidR="00796C8F">
                    <w:rPr>
                      <w:rFonts w:cs="Helvetica"/>
                      <w:b/>
                      <w:bCs/>
                      <w:color w:val="000000"/>
                      <w:sz w:val="22"/>
                      <w:szCs w:val="22"/>
                    </w:rPr>
                    <w:t xml:space="preserve"> </w:t>
                  </w:r>
                  <w:r>
                    <w:rPr>
                      <w:rFonts w:cs="Helvetica"/>
                      <w:b/>
                      <w:bCs/>
                      <w:color w:val="000000"/>
                      <w:sz w:val="22"/>
                      <w:szCs w:val="22"/>
                    </w:rPr>
                    <w:t>E</w:t>
                  </w:r>
                  <w:r>
                    <w:rPr>
                      <w:b/>
                      <w:bCs/>
                    </w:rPr>
                    <w:t>L</w:t>
                  </w:r>
                </w:p>
                <w:p w:rsidR="0001669B" w:rsidRPr="00796C8F" w:rsidRDefault="008535E0" w:rsidP="0001669B">
                  <w:pPr>
                    <w:rPr>
                      <w:rFonts w:cs="Helvetica"/>
                      <w:b/>
                      <w:bCs/>
                      <w:color w:val="000000"/>
                      <w:sz w:val="22"/>
                      <w:szCs w:val="22"/>
                    </w:rPr>
                  </w:pPr>
                  <w:r>
                    <w:rPr>
                      <w:rFonts w:cs="Helvetica"/>
                      <w:b/>
                      <w:bCs/>
                      <w:color w:val="000000"/>
                      <w:sz w:val="22"/>
                      <w:szCs w:val="22"/>
                    </w:rPr>
                    <w:t>1</w:t>
                  </w:r>
                  <w:r w:rsidR="0001669B" w:rsidRPr="00796C8F">
                    <w:rPr>
                      <w:rFonts w:cs="Helvetica"/>
                      <w:b/>
                      <w:bCs/>
                      <w:color w:val="000000"/>
                      <w:sz w:val="22"/>
                      <w:szCs w:val="22"/>
                    </w:rPr>
                    <w:t xml:space="preserve"> </w:t>
                  </w:r>
                  <w:r w:rsidR="00282515">
                    <w:rPr>
                      <w:rFonts w:cs="Helvetica"/>
                      <w:b/>
                      <w:bCs/>
                      <w:color w:val="000000"/>
                      <w:sz w:val="22"/>
                      <w:szCs w:val="22"/>
                    </w:rPr>
                    <w:t>EL</w:t>
                  </w:r>
                </w:p>
              </w:tc>
              <w:tc>
                <w:tcPr>
                  <w:tcW w:w="3857" w:type="pct"/>
                  <w:shd w:val="clear" w:color="auto" w:fill="auto"/>
                  <w:tcMar>
                    <w:top w:w="0" w:type="dxa"/>
                    <w:left w:w="0" w:type="dxa"/>
                    <w:bottom w:w="0" w:type="dxa"/>
                    <w:right w:w="0" w:type="dxa"/>
                  </w:tcMar>
                  <w:vAlign w:val="center"/>
                  <w:hideMark/>
                </w:tcPr>
                <w:p w:rsidR="00002D20" w:rsidRDefault="00366BC0" w:rsidP="0001669B">
                  <w:pPr>
                    <w:rPr>
                      <w:rStyle w:val="kb-ft-rob-reg1"/>
                      <w:rFonts w:asciiTheme="minorHAnsi" w:hAnsiTheme="minorHAnsi" w:cs="Helvetica"/>
                      <w:color w:val="000000"/>
                      <w:sz w:val="22"/>
                      <w:szCs w:val="22"/>
                    </w:rPr>
                  </w:pPr>
                  <w:r>
                    <w:rPr>
                      <w:rStyle w:val="kb-ft-rob-reg1"/>
                      <w:rFonts w:asciiTheme="minorHAnsi" w:hAnsiTheme="minorHAnsi" w:cs="Helvetica"/>
                      <w:color w:val="000000"/>
                      <w:sz w:val="22"/>
                      <w:szCs w:val="22"/>
                    </w:rPr>
                    <w:t>Fischsauce</w:t>
                  </w:r>
                </w:p>
                <w:p w:rsidR="00282515" w:rsidRPr="00796C8F" w:rsidRDefault="00282515" w:rsidP="0001669B">
                  <w:pPr>
                    <w:rPr>
                      <w:rFonts w:cs="Helvetica"/>
                      <w:color w:val="000000"/>
                      <w:sz w:val="22"/>
                      <w:szCs w:val="22"/>
                    </w:rPr>
                  </w:pPr>
                  <w:r>
                    <w:rPr>
                      <w:rFonts w:cs="Helvetica"/>
                      <w:color w:val="000000"/>
                      <w:sz w:val="22"/>
                      <w:szCs w:val="22"/>
                    </w:rPr>
                    <w:t>Lim</w:t>
                  </w:r>
                  <w:r w:rsidR="008535E0">
                    <w:rPr>
                      <w:rFonts w:cs="Helvetica"/>
                      <w:color w:val="000000"/>
                      <w:sz w:val="22"/>
                      <w:szCs w:val="22"/>
                    </w:rPr>
                    <w:t>e</w:t>
                  </w:r>
                  <w:r w:rsidR="008535E0">
                    <w:t>tten</w:t>
                  </w:r>
                  <w:r>
                    <w:rPr>
                      <w:rFonts w:cs="Helvetica"/>
                      <w:color w:val="000000"/>
                      <w:sz w:val="22"/>
                      <w:szCs w:val="22"/>
                    </w:rPr>
                    <w:t>saft</w:t>
                  </w:r>
                </w:p>
              </w:tc>
            </w:tr>
            <w:tr w:rsidR="003B36CA" w:rsidRPr="00303F64" w:rsidTr="002564B8">
              <w:trPr>
                <w:tblCellSpacing w:w="15" w:type="dxa"/>
              </w:trPr>
              <w:tc>
                <w:tcPr>
                  <w:tcW w:w="1071" w:type="pct"/>
                  <w:gridSpan w:val="2"/>
                  <w:shd w:val="clear" w:color="auto" w:fill="auto"/>
                  <w:tcMar>
                    <w:top w:w="0" w:type="dxa"/>
                    <w:left w:w="0" w:type="dxa"/>
                    <w:bottom w:w="0" w:type="dxa"/>
                    <w:right w:w="0" w:type="dxa"/>
                  </w:tcMar>
                  <w:hideMark/>
                </w:tcPr>
                <w:p w:rsidR="0001669B" w:rsidRPr="00796C8F" w:rsidRDefault="003B36CA" w:rsidP="0001669B">
                  <w:pPr>
                    <w:rPr>
                      <w:rFonts w:cs="Helvetica"/>
                      <w:b/>
                      <w:bCs/>
                      <w:color w:val="000000"/>
                      <w:sz w:val="22"/>
                      <w:szCs w:val="22"/>
                    </w:rPr>
                  </w:pPr>
                  <w:r>
                    <w:rPr>
                      <w:rFonts w:cs="Helvetica"/>
                      <w:b/>
                      <w:bCs/>
                      <w:color w:val="000000"/>
                      <w:sz w:val="22"/>
                      <w:szCs w:val="22"/>
                    </w:rPr>
                    <w:t>400 ml</w:t>
                  </w:r>
                  <w:r w:rsidR="0001669B" w:rsidRPr="00796C8F">
                    <w:rPr>
                      <w:rFonts w:cs="Helvetica"/>
                      <w:b/>
                      <w:bCs/>
                      <w:color w:val="000000"/>
                      <w:sz w:val="22"/>
                      <w:szCs w:val="22"/>
                    </w:rPr>
                    <w:t xml:space="preserve"> </w:t>
                  </w:r>
                </w:p>
              </w:tc>
              <w:tc>
                <w:tcPr>
                  <w:tcW w:w="3857" w:type="pct"/>
                  <w:shd w:val="clear" w:color="auto" w:fill="auto"/>
                  <w:tcMar>
                    <w:top w:w="0" w:type="dxa"/>
                    <w:left w:w="0" w:type="dxa"/>
                    <w:bottom w:w="0" w:type="dxa"/>
                    <w:right w:w="0" w:type="dxa"/>
                  </w:tcMar>
                  <w:vAlign w:val="center"/>
                  <w:hideMark/>
                </w:tcPr>
                <w:p w:rsidR="0001669B" w:rsidRPr="00796C8F" w:rsidRDefault="008535E0" w:rsidP="0001669B">
                  <w:pPr>
                    <w:rPr>
                      <w:rFonts w:cs="Helvetica"/>
                      <w:color w:val="000000"/>
                      <w:sz w:val="22"/>
                      <w:szCs w:val="22"/>
                    </w:rPr>
                  </w:pPr>
                  <w:r>
                    <w:rPr>
                      <w:rStyle w:val="kb-ft-rob-reg1"/>
                      <w:rFonts w:asciiTheme="minorHAnsi" w:hAnsiTheme="minorHAnsi" w:cs="Helvetica"/>
                      <w:color w:val="000000"/>
                      <w:sz w:val="22"/>
                      <w:szCs w:val="22"/>
                    </w:rPr>
                    <w:t>W</w:t>
                  </w:r>
                  <w:r>
                    <w:rPr>
                      <w:rStyle w:val="kb-ft-rob-reg1"/>
                      <w:rFonts w:cs="Helvetica"/>
                      <w:color w:val="000000"/>
                      <w:sz w:val="22"/>
                      <w:szCs w:val="22"/>
                    </w:rPr>
                    <w:t>asser</w:t>
                  </w:r>
                </w:p>
              </w:tc>
            </w:tr>
            <w:tr w:rsidR="003B36CA" w:rsidRPr="00303F64" w:rsidTr="002564B8">
              <w:trPr>
                <w:tblCellSpacing w:w="15" w:type="dxa"/>
              </w:trPr>
              <w:tc>
                <w:tcPr>
                  <w:tcW w:w="1071" w:type="pct"/>
                  <w:gridSpan w:val="2"/>
                  <w:shd w:val="clear" w:color="auto" w:fill="auto"/>
                  <w:tcMar>
                    <w:top w:w="0" w:type="dxa"/>
                    <w:left w:w="0" w:type="dxa"/>
                    <w:bottom w:w="0" w:type="dxa"/>
                    <w:right w:w="0" w:type="dxa"/>
                  </w:tcMar>
                  <w:hideMark/>
                </w:tcPr>
                <w:p w:rsidR="0001669B" w:rsidRPr="00796C8F" w:rsidRDefault="008535E0" w:rsidP="0001669B">
                  <w:pPr>
                    <w:rPr>
                      <w:rFonts w:cs="Helvetica"/>
                      <w:b/>
                      <w:bCs/>
                      <w:color w:val="000000"/>
                      <w:sz w:val="22"/>
                      <w:szCs w:val="22"/>
                    </w:rPr>
                  </w:pPr>
                  <w:r>
                    <w:rPr>
                      <w:rFonts w:cs="Helvetica"/>
                      <w:b/>
                      <w:bCs/>
                      <w:color w:val="000000"/>
                      <w:sz w:val="22"/>
                      <w:szCs w:val="22"/>
                    </w:rPr>
                    <w:t>6</w:t>
                  </w:r>
                  <w:r w:rsidR="00366BC0">
                    <w:rPr>
                      <w:b/>
                      <w:bCs/>
                    </w:rPr>
                    <w:t>-</w:t>
                  </w:r>
                  <w:r>
                    <w:rPr>
                      <w:b/>
                      <w:bCs/>
                    </w:rPr>
                    <w:t>7</w:t>
                  </w:r>
                  <w:r w:rsidR="0001669B" w:rsidRPr="00796C8F">
                    <w:rPr>
                      <w:rFonts w:cs="Helvetica"/>
                      <w:b/>
                      <w:bCs/>
                      <w:color w:val="000000"/>
                      <w:sz w:val="22"/>
                      <w:szCs w:val="22"/>
                    </w:rPr>
                    <w:t xml:space="preserve"> </w:t>
                  </w:r>
                </w:p>
              </w:tc>
              <w:tc>
                <w:tcPr>
                  <w:tcW w:w="3857" w:type="pct"/>
                  <w:shd w:val="clear" w:color="auto" w:fill="auto"/>
                  <w:tcMar>
                    <w:top w:w="0" w:type="dxa"/>
                    <w:left w:w="0" w:type="dxa"/>
                    <w:bottom w:w="0" w:type="dxa"/>
                    <w:right w:w="0" w:type="dxa"/>
                  </w:tcMar>
                  <w:vAlign w:val="center"/>
                  <w:hideMark/>
                </w:tcPr>
                <w:p w:rsidR="0001669B" w:rsidRPr="00796C8F" w:rsidRDefault="00366BC0" w:rsidP="0001669B">
                  <w:pPr>
                    <w:rPr>
                      <w:rFonts w:cs="Helvetica"/>
                      <w:color w:val="000000"/>
                      <w:sz w:val="22"/>
                      <w:szCs w:val="22"/>
                    </w:rPr>
                  </w:pPr>
                  <w:proofErr w:type="spellStart"/>
                  <w:r>
                    <w:rPr>
                      <w:rStyle w:val="kb-ft-rob-reg1"/>
                      <w:rFonts w:asciiTheme="minorHAnsi" w:hAnsiTheme="minorHAnsi" w:cs="Helvetica"/>
                      <w:color w:val="000000"/>
                      <w:sz w:val="22"/>
                      <w:szCs w:val="22"/>
                    </w:rPr>
                    <w:t>Kaffirbläter</w:t>
                  </w:r>
                  <w:proofErr w:type="spellEnd"/>
                  <w:r>
                    <w:rPr>
                      <w:rStyle w:val="kb-ft-rob-reg1"/>
                      <w:rFonts w:asciiTheme="minorHAnsi" w:hAnsiTheme="minorHAnsi" w:cs="Helvetica"/>
                      <w:color w:val="000000"/>
                      <w:sz w:val="22"/>
                      <w:szCs w:val="22"/>
                    </w:rPr>
                    <w:t xml:space="preserve"> (</w:t>
                  </w:r>
                  <w:proofErr w:type="spellStart"/>
                  <w:r>
                    <w:rPr>
                      <w:rStyle w:val="kb-ft-rob-reg1"/>
                      <w:rFonts w:asciiTheme="minorHAnsi" w:hAnsiTheme="minorHAnsi" w:cs="Helvetica"/>
                      <w:color w:val="000000"/>
                      <w:sz w:val="22"/>
                      <w:szCs w:val="22"/>
                    </w:rPr>
                    <w:t>Lime</w:t>
                  </w:r>
                  <w:proofErr w:type="spellEnd"/>
                  <w:r>
                    <w:rPr>
                      <w:rStyle w:val="kb-ft-rob-reg1"/>
                      <w:rFonts w:asciiTheme="minorHAnsi" w:hAnsiTheme="minorHAnsi" w:cs="Helvetica"/>
                      <w:color w:val="000000"/>
                      <w:sz w:val="22"/>
                      <w:szCs w:val="22"/>
                    </w:rPr>
                    <w:t xml:space="preserve"> Leaf steht auf</w:t>
                  </w:r>
                  <w:r w:rsidR="008535E0">
                    <w:rPr>
                      <w:rStyle w:val="kb-ft-rob-reg1"/>
                      <w:rFonts w:asciiTheme="minorHAnsi" w:hAnsiTheme="minorHAnsi" w:cs="Helvetica"/>
                      <w:color w:val="000000"/>
                      <w:sz w:val="22"/>
                      <w:szCs w:val="22"/>
                    </w:rPr>
                    <w:t xml:space="preserve"> der</w:t>
                  </w:r>
                  <w:r>
                    <w:rPr>
                      <w:rStyle w:val="kb-ft-rob-reg1"/>
                      <w:rFonts w:asciiTheme="minorHAnsi" w:hAnsiTheme="minorHAnsi" w:cs="Helvetica"/>
                      <w:color w:val="000000"/>
                      <w:sz w:val="22"/>
                      <w:szCs w:val="22"/>
                    </w:rPr>
                    <w:t xml:space="preserve"> Packung)</w:t>
                  </w:r>
                </w:p>
              </w:tc>
            </w:tr>
            <w:tr w:rsidR="003B36CA" w:rsidRPr="00303F64" w:rsidTr="002564B8">
              <w:trPr>
                <w:tblCellSpacing w:w="15" w:type="dxa"/>
              </w:trPr>
              <w:tc>
                <w:tcPr>
                  <w:tcW w:w="1071" w:type="pct"/>
                  <w:gridSpan w:val="2"/>
                  <w:shd w:val="clear" w:color="auto" w:fill="auto"/>
                  <w:tcMar>
                    <w:top w:w="0" w:type="dxa"/>
                    <w:left w:w="0" w:type="dxa"/>
                    <w:bottom w:w="0" w:type="dxa"/>
                    <w:right w:w="0" w:type="dxa"/>
                  </w:tcMar>
                  <w:hideMark/>
                </w:tcPr>
                <w:p w:rsidR="0001669B" w:rsidRDefault="008535E0" w:rsidP="0001669B">
                  <w:pPr>
                    <w:rPr>
                      <w:b/>
                      <w:bCs/>
                    </w:rPr>
                  </w:pPr>
                  <w:r>
                    <w:rPr>
                      <w:rFonts w:cs="Helvetica"/>
                      <w:b/>
                      <w:bCs/>
                      <w:color w:val="000000"/>
                      <w:sz w:val="22"/>
                      <w:szCs w:val="22"/>
                    </w:rPr>
                    <w:t xml:space="preserve">1 </w:t>
                  </w:r>
                  <w:r>
                    <w:rPr>
                      <w:b/>
                      <w:bCs/>
                    </w:rPr>
                    <w:t>TL</w:t>
                  </w:r>
                </w:p>
                <w:p w:rsidR="008535E0" w:rsidRPr="00366BC0" w:rsidRDefault="008535E0" w:rsidP="0001669B">
                  <w:pPr>
                    <w:rPr>
                      <w:rFonts w:cs="Helvetica"/>
                      <w:b/>
                      <w:bCs/>
                      <w:color w:val="000000"/>
                      <w:sz w:val="22"/>
                      <w:szCs w:val="22"/>
                    </w:rPr>
                  </w:pPr>
                  <w:r>
                    <w:rPr>
                      <w:b/>
                      <w:bCs/>
                    </w:rPr>
                    <w:t>1 EL</w:t>
                  </w:r>
                </w:p>
              </w:tc>
              <w:tc>
                <w:tcPr>
                  <w:tcW w:w="3857" w:type="pct"/>
                  <w:shd w:val="clear" w:color="auto" w:fill="auto"/>
                  <w:tcMar>
                    <w:top w:w="0" w:type="dxa"/>
                    <w:left w:w="0" w:type="dxa"/>
                    <w:bottom w:w="0" w:type="dxa"/>
                    <w:right w:w="0" w:type="dxa"/>
                  </w:tcMar>
                  <w:vAlign w:val="center"/>
                  <w:hideMark/>
                </w:tcPr>
                <w:p w:rsidR="008535E0" w:rsidRDefault="008535E0" w:rsidP="0001669B">
                  <w:pPr>
                    <w:rPr>
                      <w:rStyle w:val="kb-ft-rob-reg1"/>
                      <w:rFonts w:asciiTheme="minorHAnsi" w:hAnsiTheme="minorHAnsi" w:cs="Helvetica"/>
                      <w:color w:val="000000"/>
                      <w:sz w:val="22"/>
                      <w:szCs w:val="22"/>
                    </w:rPr>
                  </w:pPr>
                  <w:r>
                    <w:rPr>
                      <w:rStyle w:val="kb-ft-rob-reg1"/>
                      <w:rFonts w:asciiTheme="minorHAnsi" w:hAnsiTheme="minorHAnsi" w:cs="Helvetica"/>
                      <w:color w:val="000000"/>
                      <w:sz w:val="22"/>
                      <w:szCs w:val="22"/>
                    </w:rPr>
                    <w:t>Kurkuma</w:t>
                  </w:r>
                </w:p>
                <w:p w:rsidR="008535E0" w:rsidRPr="00796C8F" w:rsidRDefault="008535E0" w:rsidP="0001669B">
                  <w:pPr>
                    <w:rPr>
                      <w:rFonts w:cs="Helvetica"/>
                      <w:color w:val="000000"/>
                      <w:sz w:val="22"/>
                      <w:szCs w:val="22"/>
                    </w:rPr>
                  </w:pPr>
                  <w:r>
                    <w:rPr>
                      <w:rFonts w:cs="Helvetica"/>
                      <w:color w:val="000000"/>
                      <w:sz w:val="22"/>
                      <w:szCs w:val="22"/>
                    </w:rPr>
                    <w:t>Leichte Sojasoße</w:t>
                  </w:r>
                </w:p>
              </w:tc>
            </w:tr>
            <w:tr w:rsidR="003B36CA" w:rsidRPr="00303F64" w:rsidTr="002564B8">
              <w:trPr>
                <w:tblCellSpacing w:w="15" w:type="dxa"/>
              </w:trPr>
              <w:tc>
                <w:tcPr>
                  <w:tcW w:w="1071" w:type="pct"/>
                  <w:gridSpan w:val="2"/>
                  <w:shd w:val="clear" w:color="auto" w:fill="auto"/>
                  <w:tcMar>
                    <w:top w:w="0" w:type="dxa"/>
                    <w:left w:w="0" w:type="dxa"/>
                    <w:bottom w:w="0" w:type="dxa"/>
                    <w:right w:w="0" w:type="dxa"/>
                  </w:tcMar>
                  <w:hideMark/>
                </w:tcPr>
                <w:p w:rsidR="0001669B" w:rsidRPr="00366BC0" w:rsidRDefault="008535E0" w:rsidP="0001669B">
                  <w:pPr>
                    <w:rPr>
                      <w:rFonts w:cs="Helvetica"/>
                      <w:b/>
                      <w:bCs/>
                      <w:color w:val="000000"/>
                      <w:sz w:val="22"/>
                      <w:szCs w:val="22"/>
                    </w:rPr>
                  </w:pPr>
                  <w:r>
                    <w:rPr>
                      <w:rFonts w:cs="Helvetica"/>
                      <w:b/>
                      <w:bCs/>
                      <w:color w:val="000000"/>
                      <w:sz w:val="22"/>
                      <w:szCs w:val="22"/>
                    </w:rPr>
                    <w:t>1</w:t>
                  </w:r>
                </w:p>
              </w:tc>
              <w:tc>
                <w:tcPr>
                  <w:tcW w:w="3857" w:type="pct"/>
                  <w:shd w:val="clear" w:color="auto" w:fill="auto"/>
                  <w:tcMar>
                    <w:top w:w="0" w:type="dxa"/>
                    <w:left w:w="0" w:type="dxa"/>
                    <w:bottom w:w="0" w:type="dxa"/>
                    <w:right w:w="0" w:type="dxa"/>
                  </w:tcMar>
                  <w:vAlign w:val="center"/>
                  <w:hideMark/>
                </w:tcPr>
                <w:p w:rsidR="0001669B" w:rsidRPr="00796C8F" w:rsidRDefault="008535E0" w:rsidP="0001669B">
                  <w:pPr>
                    <w:rPr>
                      <w:rFonts w:cs="Helvetica"/>
                      <w:color w:val="000000"/>
                      <w:sz w:val="22"/>
                      <w:szCs w:val="22"/>
                    </w:rPr>
                  </w:pPr>
                  <w:r>
                    <w:rPr>
                      <w:rStyle w:val="kb-ft-rob-reg1"/>
                      <w:rFonts w:asciiTheme="minorHAnsi" w:hAnsiTheme="minorHAnsi" w:cs="Helvetica"/>
                      <w:color w:val="000000"/>
                      <w:sz w:val="22"/>
                      <w:szCs w:val="22"/>
                    </w:rPr>
                    <w:t>R</w:t>
                  </w:r>
                  <w:r>
                    <w:rPr>
                      <w:rStyle w:val="kb-ft-rob-reg1"/>
                      <w:rFonts w:cs="Helvetica"/>
                      <w:color w:val="000000"/>
                      <w:sz w:val="22"/>
                      <w:szCs w:val="22"/>
                    </w:rPr>
                    <w:t>oter Paprika (klein geschnitten)</w:t>
                  </w:r>
                  <w:r w:rsidR="0001669B" w:rsidRPr="00796C8F">
                    <w:rPr>
                      <w:rFonts w:cs="Helvetica"/>
                      <w:color w:val="000000"/>
                      <w:sz w:val="22"/>
                      <w:szCs w:val="22"/>
                    </w:rPr>
                    <w:t xml:space="preserve"> </w:t>
                  </w:r>
                </w:p>
              </w:tc>
            </w:tr>
            <w:tr w:rsidR="003B36CA" w:rsidRPr="00303F64" w:rsidTr="0001669B">
              <w:trPr>
                <w:tblCellSpacing w:w="15" w:type="dxa"/>
              </w:trPr>
              <w:tc>
                <w:tcPr>
                  <w:tcW w:w="0" w:type="auto"/>
                  <w:shd w:val="clear" w:color="auto" w:fill="auto"/>
                  <w:tcMar>
                    <w:top w:w="0" w:type="dxa"/>
                    <w:left w:w="0" w:type="dxa"/>
                    <w:bottom w:w="0" w:type="dxa"/>
                    <w:right w:w="0" w:type="dxa"/>
                  </w:tcMar>
                  <w:hideMark/>
                </w:tcPr>
                <w:p w:rsidR="0001669B" w:rsidRPr="00796C8F" w:rsidRDefault="0001669B" w:rsidP="0001669B">
                  <w:pPr>
                    <w:rPr>
                      <w:rFonts w:cs="Helvetica"/>
                      <w:color w:val="000000"/>
                      <w:sz w:val="22"/>
                      <w:szCs w:val="22"/>
                    </w:rPr>
                  </w:pPr>
                </w:p>
              </w:tc>
              <w:tc>
                <w:tcPr>
                  <w:tcW w:w="0" w:type="auto"/>
                  <w:gridSpan w:val="2"/>
                  <w:shd w:val="clear" w:color="auto" w:fill="auto"/>
                  <w:tcMar>
                    <w:top w:w="0" w:type="dxa"/>
                    <w:left w:w="0" w:type="dxa"/>
                    <w:bottom w:w="0" w:type="dxa"/>
                    <w:right w:w="0" w:type="dxa"/>
                  </w:tcMar>
                  <w:vAlign w:val="center"/>
                  <w:hideMark/>
                </w:tcPr>
                <w:p w:rsidR="0001669B" w:rsidRPr="00796C8F" w:rsidRDefault="0002478E" w:rsidP="0001669B">
                  <w:pPr>
                    <w:rPr>
                      <w:rFonts w:cs="Helvetica"/>
                      <w:color w:val="000000"/>
                      <w:sz w:val="22"/>
                      <w:szCs w:val="22"/>
                    </w:rPr>
                  </w:pPr>
                  <w:r>
                    <w:rPr>
                      <w:rFonts w:cs="Helvetica"/>
                      <w:b/>
                      <w:bCs/>
                      <w:color w:val="000000"/>
                      <w:sz w:val="22"/>
                      <w:szCs w:val="22"/>
                    </w:rPr>
                    <w:t xml:space="preserve">Zusätzlich: </w:t>
                  </w:r>
                  <w:r w:rsidR="008535E0">
                    <w:rPr>
                      <w:rFonts w:cs="Helvetica"/>
                      <w:b/>
                      <w:bCs/>
                      <w:color w:val="000000"/>
                      <w:sz w:val="22"/>
                      <w:szCs w:val="22"/>
                    </w:rPr>
                    <w:t>ich habe die Suppe mit Reis serviert (habe Tasse zum Beispiel Jasminreis). Jeder gibt so</w:t>
                  </w:r>
                  <w:r w:rsidR="00C51F53">
                    <w:rPr>
                      <w:rFonts w:cs="Helvetica"/>
                      <w:b/>
                      <w:bCs/>
                      <w:color w:val="000000"/>
                      <w:sz w:val="22"/>
                      <w:szCs w:val="22"/>
                    </w:rPr>
                    <w:t xml:space="preserve"> </w:t>
                  </w:r>
                  <w:bookmarkStart w:id="0" w:name="_GoBack"/>
                  <w:bookmarkEnd w:id="0"/>
                  <w:r w:rsidR="008535E0">
                    <w:rPr>
                      <w:rFonts w:cs="Helvetica"/>
                      <w:b/>
                      <w:bCs/>
                      <w:color w:val="000000"/>
                      <w:sz w:val="22"/>
                      <w:szCs w:val="22"/>
                    </w:rPr>
                    <w:t>viel rein wie er mag.</w:t>
                  </w:r>
                </w:p>
              </w:tc>
            </w:tr>
            <w:tr w:rsidR="003B36CA" w:rsidRPr="00303F64" w:rsidTr="0001669B">
              <w:trPr>
                <w:tblCellSpacing w:w="15" w:type="dxa"/>
              </w:trPr>
              <w:tc>
                <w:tcPr>
                  <w:tcW w:w="0" w:type="auto"/>
                  <w:shd w:val="clear" w:color="auto" w:fill="auto"/>
                  <w:tcMar>
                    <w:top w:w="0" w:type="dxa"/>
                    <w:left w:w="0" w:type="dxa"/>
                    <w:bottom w:w="0" w:type="dxa"/>
                    <w:right w:w="0" w:type="dxa"/>
                  </w:tcMar>
                  <w:hideMark/>
                </w:tcPr>
                <w:p w:rsidR="0001669B" w:rsidRPr="00796C8F" w:rsidRDefault="0001669B" w:rsidP="0001669B">
                  <w:pPr>
                    <w:rPr>
                      <w:rFonts w:cs="Helvetica"/>
                      <w:color w:val="000000"/>
                      <w:sz w:val="22"/>
                      <w:szCs w:val="22"/>
                    </w:rPr>
                  </w:pPr>
                </w:p>
              </w:tc>
              <w:tc>
                <w:tcPr>
                  <w:tcW w:w="0" w:type="auto"/>
                  <w:gridSpan w:val="2"/>
                  <w:shd w:val="clear" w:color="auto" w:fill="auto"/>
                  <w:tcMar>
                    <w:top w:w="0" w:type="dxa"/>
                    <w:left w:w="0" w:type="dxa"/>
                    <w:bottom w:w="0" w:type="dxa"/>
                    <w:right w:w="0" w:type="dxa"/>
                  </w:tcMar>
                  <w:vAlign w:val="center"/>
                  <w:hideMark/>
                </w:tcPr>
                <w:p w:rsidR="00E522A5" w:rsidRPr="00796C8F" w:rsidRDefault="00E522A5" w:rsidP="00D9151F">
                  <w:pPr>
                    <w:rPr>
                      <w:rFonts w:cs="Helvetica"/>
                      <w:color w:val="000000"/>
                      <w:sz w:val="22"/>
                      <w:szCs w:val="22"/>
                    </w:rPr>
                  </w:pPr>
                </w:p>
              </w:tc>
            </w:tr>
          </w:tbl>
          <w:p w:rsidR="0001669B" w:rsidRDefault="0001669B" w:rsidP="0001669B"/>
        </w:tc>
      </w:tr>
    </w:tbl>
    <w:p w:rsidR="00C14846" w:rsidRPr="00C14846" w:rsidRDefault="00C14846" w:rsidP="00CE0EF6">
      <w:pPr>
        <w:rPr>
          <w:rFonts w:eastAsia="Times New Roman" w:cs="Arial"/>
          <w:sz w:val="28"/>
          <w:szCs w:val="28"/>
          <w:lang w:eastAsia="de-DE"/>
        </w:rPr>
      </w:pPr>
    </w:p>
    <w:p w:rsidR="00C14846" w:rsidRPr="00C14846" w:rsidRDefault="00C14846" w:rsidP="00C14846">
      <w:pPr>
        <w:shd w:val="clear" w:color="auto" w:fill="FFFFFF"/>
        <w:spacing w:after="450" w:line="288" w:lineRule="auto"/>
        <w:jc w:val="center"/>
        <w:outlineLvl w:val="2"/>
        <w:rPr>
          <w:rFonts w:eastAsia="Times New Roman" w:cs="Arial"/>
          <w:sz w:val="28"/>
          <w:szCs w:val="28"/>
          <w:lang w:eastAsia="de-DE"/>
        </w:rPr>
      </w:pPr>
      <w:r w:rsidRPr="00C14846">
        <w:rPr>
          <w:rStyle w:val="Fett"/>
          <w:rFonts w:cs="Arial"/>
          <w:sz w:val="28"/>
          <w:szCs w:val="28"/>
        </w:rPr>
        <w:lastRenderedPageBreak/>
        <w:t>Arbeitszeit:</w:t>
      </w:r>
      <w:r w:rsidRPr="00C14846">
        <w:rPr>
          <w:rFonts w:cs="Arial"/>
          <w:sz w:val="28"/>
          <w:szCs w:val="28"/>
        </w:rPr>
        <w:t xml:space="preserve"> ca. </w:t>
      </w:r>
      <w:r w:rsidR="0002478E">
        <w:rPr>
          <w:rFonts w:cs="Arial"/>
          <w:sz w:val="28"/>
          <w:szCs w:val="28"/>
        </w:rPr>
        <w:t>1</w:t>
      </w:r>
      <w:r w:rsidR="00AD0280">
        <w:rPr>
          <w:rFonts w:cs="Arial"/>
          <w:sz w:val="28"/>
          <w:szCs w:val="28"/>
        </w:rPr>
        <w:t>0</w:t>
      </w:r>
      <w:r w:rsidRPr="00C14846">
        <w:rPr>
          <w:rFonts w:cs="Arial"/>
          <w:sz w:val="28"/>
          <w:szCs w:val="28"/>
        </w:rPr>
        <w:t xml:space="preserve"> Min. / </w:t>
      </w:r>
      <w:r w:rsidRPr="00C14846">
        <w:rPr>
          <w:rStyle w:val="Fett"/>
          <w:rFonts w:cs="Arial"/>
          <w:sz w:val="28"/>
          <w:szCs w:val="28"/>
        </w:rPr>
        <w:t>Koch-/Backzeit:</w:t>
      </w:r>
      <w:r w:rsidRPr="00C14846">
        <w:rPr>
          <w:rFonts w:cs="Arial"/>
          <w:sz w:val="28"/>
          <w:szCs w:val="28"/>
        </w:rPr>
        <w:t xml:space="preserve"> ca. </w:t>
      </w:r>
      <w:r w:rsidR="00AD0280">
        <w:rPr>
          <w:rFonts w:cs="Arial"/>
          <w:sz w:val="28"/>
          <w:szCs w:val="28"/>
        </w:rPr>
        <w:t>15</w:t>
      </w:r>
      <w:r w:rsidR="00E522A5">
        <w:rPr>
          <w:rFonts w:cs="Arial"/>
          <w:sz w:val="28"/>
          <w:szCs w:val="28"/>
        </w:rPr>
        <w:t xml:space="preserve"> </w:t>
      </w:r>
      <w:r w:rsidRPr="00C14846">
        <w:rPr>
          <w:rFonts w:cs="Arial"/>
          <w:sz w:val="28"/>
          <w:szCs w:val="28"/>
        </w:rPr>
        <w:t xml:space="preserve">Min. </w:t>
      </w:r>
      <w:r w:rsidR="0002478E">
        <w:rPr>
          <w:rFonts w:cs="Arial"/>
          <w:sz w:val="28"/>
          <w:szCs w:val="28"/>
        </w:rPr>
        <w:t xml:space="preserve">               </w:t>
      </w:r>
      <w:r w:rsidRPr="00C14846">
        <w:rPr>
          <w:rStyle w:val="Fett"/>
          <w:rFonts w:cs="Arial"/>
          <w:sz w:val="28"/>
          <w:szCs w:val="28"/>
        </w:rPr>
        <w:t>Schwierigkeitsgrad</w:t>
      </w:r>
      <w:r w:rsidR="007050C6">
        <w:rPr>
          <w:rStyle w:val="Fett"/>
          <w:rFonts w:cs="Arial"/>
          <w:sz w:val="28"/>
          <w:szCs w:val="28"/>
        </w:rPr>
        <w:t xml:space="preserve"> leicht</w:t>
      </w:r>
    </w:p>
    <w:p w:rsidR="007050C6" w:rsidRPr="007050C6" w:rsidRDefault="007050C6" w:rsidP="007050C6">
      <w:pPr>
        <w:spacing w:after="0" w:line="240" w:lineRule="auto"/>
        <w:rPr>
          <w:rFonts w:ascii="Roboto Regular" w:eastAsia="Times New Roman" w:hAnsi="Roboto Regular" w:cs="Helvetica"/>
          <w:color w:val="000000"/>
          <w:sz w:val="24"/>
          <w:szCs w:val="24"/>
          <w:lang w:eastAsia="de-DE"/>
        </w:rPr>
      </w:pPr>
      <w:r w:rsidRPr="007050C6">
        <w:rPr>
          <w:rFonts w:ascii="Roboto Regular" w:eastAsia="Times New Roman" w:hAnsi="Roboto Regular" w:cs="Helvetica"/>
          <w:b/>
          <w:bCs/>
          <w:color w:val="000000"/>
          <w:sz w:val="24"/>
          <w:szCs w:val="24"/>
          <w:lang w:eastAsia="de-DE"/>
        </w:rPr>
        <w:t>1</w:t>
      </w:r>
      <w:r w:rsidRPr="007050C6">
        <w:rPr>
          <w:rFonts w:ascii="Roboto Regular" w:eastAsia="Times New Roman" w:hAnsi="Roboto Regular" w:cs="Helvetica"/>
          <w:color w:val="000000"/>
          <w:sz w:val="24"/>
          <w:szCs w:val="24"/>
          <w:lang w:eastAsia="de-DE"/>
        </w:rPr>
        <w:t xml:space="preserve"> </w:t>
      </w:r>
    </w:p>
    <w:p w:rsidR="008535E0" w:rsidRDefault="008535E0" w:rsidP="007050C6">
      <w:pPr>
        <w:spacing w:after="0" w:line="240" w:lineRule="auto"/>
        <w:rPr>
          <w:rFonts w:ascii="Roboto Regular" w:eastAsia="Times New Roman" w:hAnsi="Roboto Regular" w:cs="Helvetica"/>
          <w:color w:val="000000"/>
          <w:sz w:val="24"/>
          <w:szCs w:val="24"/>
          <w:lang w:eastAsia="de-DE"/>
        </w:rPr>
      </w:pPr>
      <w:r>
        <w:rPr>
          <w:rFonts w:ascii="Roboto Regular" w:eastAsia="Times New Roman" w:hAnsi="Roboto Regular" w:cs="Helvetica"/>
          <w:color w:val="000000"/>
          <w:sz w:val="24"/>
          <w:szCs w:val="24"/>
          <w:lang w:eastAsia="de-DE"/>
        </w:rPr>
        <w:t xml:space="preserve">Das Öl in den Wok geben und kurz erhitzen. Jetzt die Garnelen dazugeben und kurz anbraten. Dann alle anderen Zutaten in den Wok geben. Alles auf mittlerer Stufe (3 Elektro) einige Minuten erhitzen, </w:t>
      </w:r>
      <w:r w:rsidR="00AD0280">
        <w:rPr>
          <w:rFonts w:ascii="Roboto Regular" w:eastAsia="Times New Roman" w:hAnsi="Roboto Regular" w:cs="Helvetica"/>
          <w:color w:val="000000"/>
          <w:sz w:val="24"/>
          <w:szCs w:val="24"/>
          <w:lang w:eastAsia="de-DE"/>
        </w:rPr>
        <w:t>b</w:t>
      </w:r>
      <w:r>
        <w:rPr>
          <w:rFonts w:ascii="Roboto Regular" w:eastAsia="Times New Roman" w:hAnsi="Roboto Regular" w:cs="Helvetica"/>
          <w:color w:val="000000"/>
          <w:sz w:val="24"/>
          <w:szCs w:val="24"/>
          <w:lang w:eastAsia="de-DE"/>
        </w:rPr>
        <w:t>is die Garnelen die typische ora</w:t>
      </w:r>
      <w:r w:rsidR="00AD0280">
        <w:rPr>
          <w:rFonts w:ascii="Roboto Regular" w:eastAsia="Times New Roman" w:hAnsi="Roboto Regular" w:cs="Helvetica"/>
          <w:color w:val="000000"/>
          <w:sz w:val="24"/>
          <w:szCs w:val="24"/>
          <w:lang w:eastAsia="de-DE"/>
        </w:rPr>
        <w:t>ngene Farbe angenommen haben.</w:t>
      </w:r>
    </w:p>
    <w:p w:rsidR="0002478E" w:rsidRDefault="0002478E" w:rsidP="007050C6">
      <w:pPr>
        <w:spacing w:after="0" w:line="240" w:lineRule="auto"/>
        <w:rPr>
          <w:rFonts w:ascii="Roboto Regular" w:eastAsia="Times New Roman" w:hAnsi="Roboto Regular" w:cs="Helvetica"/>
          <w:color w:val="000000"/>
          <w:sz w:val="24"/>
          <w:szCs w:val="24"/>
          <w:lang w:eastAsia="de-DE"/>
        </w:rPr>
      </w:pPr>
    </w:p>
    <w:p w:rsidR="007050C6" w:rsidRPr="007050C6" w:rsidRDefault="007050C6" w:rsidP="007050C6">
      <w:pPr>
        <w:spacing w:after="0" w:line="240" w:lineRule="auto"/>
        <w:rPr>
          <w:rFonts w:ascii="Roboto Regular" w:eastAsia="Times New Roman" w:hAnsi="Roboto Regular" w:cs="Helvetica"/>
          <w:color w:val="000000"/>
          <w:sz w:val="24"/>
          <w:szCs w:val="24"/>
          <w:lang w:eastAsia="de-DE"/>
        </w:rPr>
      </w:pPr>
      <w:r w:rsidRPr="007050C6">
        <w:rPr>
          <w:rFonts w:ascii="Roboto Regular" w:eastAsia="Times New Roman" w:hAnsi="Roboto Regular" w:cs="Helvetica"/>
          <w:b/>
          <w:bCs/>
          <w:color w:val="000000"/>
          <w:sz w:val="24"/>
          <w:szCs w:val="24"/>
          <w:lang w:eastAsia="de-DE"/>
        </w:rPr>
        <w:t>2</w:t>
      </w:r>
      <w:r w:rsidRPr="007050C6">
        <w:rPr>
          <w:rFonts w:ascii="Roboto Regular" w:eastAsia="Times New Roman" w:hAnsi="Roboto Regular" w:cs="Helvetica"/>
          <w:color w:val="000000"/>
          <w:sz w:val="24"/>
          <w:szCs w:val="24"/>
          <w:lang w:eastAsia="de-DE"/>
        </w:rPr>
        <w:t xml:space="preserve"> </w:t>
      </w:r>
    </w:p>
    <w:p w:rsidR="00C452EC" w:rsidRDefault="00AD0280" w:rsidP="007050C6">
      <w:pPr>
        <w:spacing w:after="0" w:line="240" w:lineRule="auto"/>
        <w:rPr>
          <w:rFonts w:ascii="Roboto Regular" w:eastAsia="Times New Roman" w:hAnsi="Roboto Regular" w:cs="Helvetica"/>
          <w:color w:val="000000"/>
          <w:sz w:val="24"/>
          <w:szCs w:val="24"/>
          <w:lang w:eastAsia="de-DE"/>
        </w:rPr>
      </w:pPr>
      <w:r>
        <w:rPr>
          <w:rFonts w:ascii="Roboto Regular" w:eastAsia="Times New Roman" w:hAnsi="Roboto Regular" w:cs="Helvetica"/>
          <w:color w:val="000000"/>
          <w:sz w:val="24"/>
          <w:szCs w:val="24"/>
          <w:lang w:eastAsia="de-DE"/>
        </w:rPr>
        <w:t>Parallel dazu den Reis vorbereiten (Variante: gekochte und kleingeschnittene Kartoffeln)</w:t>
      </w:r>
    </w:p>
    <w:p w:rsidR="00AD0280" w:rsidRDefault="00AD0280" w:rsidP="007050C6">
      <w:pPr>
        <w:spacing w:after="0" w:line="240" w:lineRule="auto"/>
        <w:rPr>
          <w:rFonts w:ascii="Roboto Regular" w:eastAsia="Times New Roman" w:hAnsi="Roboto Regular" w:cs="Helvetica"/>
          <w:color w:val="000000"/>
          <w:sz w:val="24"/>
          <w:szCs w:val="24"/>
          <w:lang w:eastAsia="de-DE"/>
        </w:rPr>
      </w:pPr>
    </w:p>
    <w:p w:rsidR="007050C6" w:rsidRPr="007050C6" w:rsidRDefault="007050C6" w:rsidP="007050C6">
      <w:pPr>
        <w:spacing w:after="0" w:line="240" w:lineRule="auto"/>
        <w:rPr>
          <w:rFonts w:ascii="Roboto Regular" w:eastAsia="Times New Roman" w:hAnsi="Roboto Regular" w:cs="Helvetica"/>
          <w:color w:val="000000"/>
          <w:sz w:val="24"/>
          <w:szCs w:val="24"/>
          <w:lang w:eastAsia="de-DE"/>
        </w:rPr>
      </w:pPr>
      <w:r w:rsidRPr="007050C6">
        <w:rPr>
          <w:rFonts w:ascii="Roboto Regular" w:eastAsia="Times New Roman" w:hAnsi="Roboto Regular" w:cs="Helvetica"/>
          <w:b/>
          <w:bCs/>
          <w:color w:val="000000"/>
          <w:sz w:val="24"/>
          <w:szCs w:val="24"/>
          <w:lang w:eastAsia="de-DE"/>
        </w:rPr>
        <w:t>3</w:t>
      </w:r>
      <w:r w:rsidRPr="007050C6">
        <w:rPr>
          <w:rFonts w:ascii="Roboto Regular" w:eastAsia="Times New Roman" w:hAnsi="Roboto Regular" w:cs="Helvetica"/>
          <w:color w:val="000000"/>
          <w:sz w:val="24"/>
          <w:szCs w:val="24"/>
          <w:lang w:eastAsia="de-DE"/>
        </w:rPr>
        <w:t xml:space="preserve"> </w:t>
      </w:r>
    </w:p>
    <w:p w:rsidR="00AD0280" w:rsidRDefault="00AD0280" w:rsidP="007050C6">
      <w:pPr>
        <w:spacing w:after="0" w:line="240" w:lineRule="auto"/>
        <w:rPr>
          <w:rFonts w:ascii="Roboto Regular" w:eastAsia="Times New Roman" w:hAnsi="Roboto Regular" w:cs="Helvetica"/>
          <w:color w:val="000000"/>
          <w:sz w:val="24"/>
          <w:szCs w:val="24"/>
          <w:lang w:eastAsia="de-DE"/>
        </w:rPr>
      </w:pPr>
      <w:r>
        <w:rPr>
          <w:rFonts w:ascii="Roboto Regular" w:eastAsia="Times New Roman" w:hAnsi="Roboto Regular" w:cs="Helvetica"/>
          <w:color w:val="000000"/>
          <w:sz w:val="24"/>
          <w:szCs w:val="24"/>
          <w:lang w:eastAsia="de-DE"/>
        </w:rPr>
        <w:t xml:space="preserve">Die </w:t>
      </w:r>
      <w:proofErr w:type="spellStart"/>
      <w:r>
        <w:rPr>
          <w:rFonts w:ascii="Roboto Regular" w:eastAsia="Times New Roman" w:hAnsi="Roboto Regular" w:cs="Helvetica"/>
          <w:color w:val="000000"/>
          <w:sz w:val="24"/>
          <w:szCs w:val="24"/>
          <w:lang w:eastAsia="de-DE"/>
        </w:rPr>
        <w:t>Kaffirblätter</w:t>
      </w:r>
      <w:proofErr w:type="spellEnd"/>
      <w:r>
        <w:rPr>
          <w:rFonts w:ascii="Roboto Regular" w:eastAsia="Times New Roman" w:hAnsi="Roboto Regular" w:cs="Helvetica"/>
          <w:color w:val="000000"/>
          <w:sz w:val="24"/>
          <w:szCs w:val="24"/>
          <w:lang w:eastAsia="de-DE"/>
        </w:rPr>
        <w:t xml:space="preserve"> entfernen. </w:t>
      </w:r>
      <w:r w:rsidR="00E522A5">
        <w:rPr>
          <w:rFonts w:ascii="Roboto Regular" w:eastAsia="Times New Roman" w:hAnsi="Roboto Regular" w:cs="Helvetica"/>
          <w:color w:val="000000"/>
          <w:sz w:val="24"/>
          <w:szCs w:val="24"/>
          <w:lang w:eastAsia="de-DE"/>
        </w:rPr>
        <w:t xml:space="preserve">Jetzt die </w:t>
      </w:r>
      <w:r w:rsidR="00C452EC">
        <w:rPr>
          <w:rFonts w:ascii="Roboto Regular" w:eastAsia="Times New Roman" w:hAnsi="Roboto Regular" w:cs="Helvetica"/>
          <w:color w:val="000000"/>
          <w:sz w:val="24"/>
          <w:szCs w:val="24"/>
          <w:lang w:eastAsia="de-DE"/>
        </w:rPr>
        <w:t>Suppe</w:t>
      </w:r>
      <w:r>
        <w:rPr>
          <w:rFonts w:ascii="Roboto Regular" w:eastAsia="Times New Roman" w:hAnsi="Roboto Regular" w:cs="Helvetica"/>
          <w:color w:val="000000"/>
          <w:sz w:val="24"/>
          <w:szCs w:val="24"/>
          <w:lang w:eastAsia="de-DE"/>
        </w:rPr>
        <w:t xml:space="preserve"> in eine Suppenschale füllen und dann</w:t>
      </w:r>
      <w:r w:rsidR="00C452EC">
        <w:rPr>
          <w:rFonts w:ascii="Roboto Regular" w:eastAsia="Times New Roman" w:hAnsi="Roboto Regular" w:cs="Helvetica"/>
          <w:color w:val="000000"/>
          <w:sz w:val="24"/>
          <w:szCs w:val="24"/>
          <w:lang w:eastAsia="de-DE"/>
        </w:rPr>
        <w:t xml:space="preserve"> noch mit zum Beispiel Schnittlauch oder Petersilie garnieren. </w:t>
      </w:r>
      <w:r>
        <w:rPr>
          <w:rFonts w:ascii="Roboto Regular" w:eastAsia="Times New Roman" w:hAnsi="Roboto Regular" w:cs="Helvetica"/>
          <w:color w:val="000000"/>
          <w:sz w:val="24"/>
          <w:szCs w:val="24"/>
          <w:lang w:eastAsia="de-DE"/>
        </w:rPr>
        <w:t xml:space="preserve">Reis nach Belieben zugeben. </w:t>
      </w:r>
    </w:p>
    <w:p w:rsidR="00AD0280" w:rsidRDefault="00AD0280" w:rsidP="007050C6">
      <w:pPr>
        <w:spacing w:after="0" w:line="240" w:lineRule="auto"/>
        <w:rPr>
          <w:rFonts w:ascii="Roboto Regular" w:eastAsia="Times New Roman" w:hAnsi="Roboto Regular" w:cs="Helvetica"/>
          <w:color w:val="000000"/>
          <w:sz w:val="24"/>
          <w:szCs w:val="24"/>
          <w:lang w:eastAsia="de-DE"/>
        </w:rPr>
      </w:pPr>
    </w:p>
    <w:p w:rsidR="00C452EC" w:rsidRDefault="00C452EC" w:rsidP="007050C6">
      <w:pPr>
        <w:spacing w:after="0" w:line="240" w:lineRule="auto"/>
        <w:rPr>
          <w:rFonts w:ascii="Roboto Regular" w:eastAsia="Times New Roman" w:hAnsi="Roboto Regular" w:cs="Helvetica"/>
          <w:color w:val="000000"/>
          <w:sz w:val="24"/>
          <w:szCs w:val="24"/>
          <w:lang w:eastAsia="de-DE"/>
        </w:rPr>
      </w:pPr>
      <w:r>
        <w:rPr>
          <w:rFonts w:ascii="Roboto Regular" w:eastAsia="Times New Roman" w:hAnsi="Roboto Regular" w:cs="Helvetica"/>
          <w:color w:val="000000"/>
          <w:sz w:val="24"/>
          <w:szCs w:val="24"/>
          <w:lang w:eastAsia="de-DE"/>
        </w:rPr>
        <w:t>Schmeckt super und sieht auch noch gut aus</w:t>
      </w:r>
      <w:r w:rsidR="00AD0280">
        <w:rPr>
          <w:rFonts w:ascii="Roboto Regular" w:eastAsia="Times New Roman" w:hAnsi="Roboto Regular" w:cs="Helvetica"/>
          <w:color w:val="000000"/>
          <w:sz w:val="24"/>
          <w:szCs w:val="24"/>
          <w:lang w:eastAsia="de-DE"/>
        </w:rPr>
        <w:t xml:space="preserve">, aber Achtung </w:t>
      </w:r>
      <w:proofErr w:type="gramStart"/>
      <w:r w:rsidR="00AD0280">
        <w:rPr>
          <w:rFonts w:ascii="Roboto Regular" w:eastAsia="Times New Roman" w:hAnsi="Roboto Regular" w:cs="Helvetica"/>
          <w:color w:val="000000"/>
          <w:sz w:val="24"/>
          <w:szCs w:val="24"/>
          <w:lang w:eastAsia="de-DE"/>
        </w:rPr>
        <w:t>scharf!</w:t>
      </w:r>
      <w:r>
        <w:rPr>
          <w:rFonts w:ascii="Roboto Regular" w:eastAsia="Times New Roman" w:hAnsi="Roboto Regular" w:cs="Helvetica"/>
          <w:color w:val="000000"/>
          <w:sz w:val="24"/>
          <w:szCs w:val="24"/>
          <w:lang w:eastAsia="de-DE"/>
        </w:rPr>
        <w:t>.</w:t>
      </w:r>
      <w:proofErr w:type="gramEnd"/>
      <w:r>
        <w:rPr>
          <w:rFonts w:ascii="Roboto Regular" w:eastAsia="Times New Roman" w:hAnsi="Roboto Regular" w:cs="Helvetica"/>
          <w:color w:val="000000"/>
          <w:sz w:val="24"/>
          <w:szCs w:val="24"/>
          <w:lang w:eastAsia="de-DE"/>
        </w:rPr>
        <w:t xml:space="preserve"> </w:t>
      </w:r>
      <w:proofErr w:type="spellStart"/>
      <w:r>
        <w:rPr>
          <w:rFonts w:ascii="Roboto Regular" w:eastAsia="Times New Roman" w:hAnsi="Roboto Regular" w:cs="Helvetica"/>
          <w:color w:val="000000"/>
          <w:sz w:val="24"/>
          <w:szCs w:val="24"/>
          <w:lang w:eastAsia="de-DE"/>
        </w:rPr>
        <w:t>Mjammhhhh</w:t>
      </w:r>
      <w:proofErr w:type="spellEnd"/>
      <w:r>
        <w:rPr>
          <w:rFonts w:ascii="Roboto Regular" w:eastAsia="Times New Roman" w:hAnsi="Roboto Regular" w:cs="Helvetica"/>
          <w:color w:val="000000"/>
          <w:sz w:val="24"/>
          <w:szCs w:val="24"/>
          <w:lang w:eastAsia="de-DE"/>
        </w:rPr>
        <w:t>. Guten Appetit.</w:t>
      </w:r>
    </w:p>
    <w:p w:rsidR="00C452EC" w:rsidRDefault="00C452EC" w:rsidP="007050C6">
      <w:pPr>
        <w:spacing w:after="0" w:line="240" w:lineRule="auto"/>
        <w:rPr>
          <w:rFonts w:ascii="Roboto Regular" w:eastAsia="Times New Roman" w:hAnsi="Roboto Regular" w:cs="Helvetica"/>
          <w:color w:val="000000"/>
          <w:sz w:val="24"/>
          <w:szCs w:val="24"/>
          <w:lang w:eastAsia="de-DE"/>
        </w:rPr>
      </w:pPr>
    </w:p>
    <w:p w:rsidR="001456DC" w:rsidRDefault="001456DC" w:rsidP="007050C6">
      <w:pPr>
        <w:spacing w:after="0" w:line="240" w:lineRule="auto"/>
        <w:rPr>
          <w:rFonts w:ascii="Roboto Regular" w:eastAsia="Times New Roman" w:hAnsi="Roboto Regular" w:cs="Helvetica"/>
          <w:color w:val="000000"/>
          <w:sz w:val="24"/>
          <w:szCs w:val="24"/>
          <w:lang w:eastAsia="de-DE"/>
        </w:rPr>
      </w:pPr>
    </w:p>
    <w:p w:rsidR="00C452EC" w:rsidRPr="00C452EC" w:rsidRDefault="00C452EC" w:rsidP="00C452EC">
      <w:pPr>
        <w:spacing w:after="0" w:line="240" w:lineRule="auto"/>
        <w:rPr>
          <w:rFonts w:ascii="Roboto Regular" w:eastAsia="Times New Roman" w:hAnsi="Roboto Regular" w:cs="Helvetica"/>
          <w:color w:val="000000"/>
          <w:sz w:val="24"/>
          <w:szCs w:val="24"/>
          <w:lang w:eastAsia="de-DE"/>
        </w:rPr>
      </w:pPr>
      <w:r>
        <w:rPr>
          <w:rFonts w:ascii="Roboto Regular" w:eastAsia="Times New Roman" w:hAnsi="Roboto Regular" w:cs="Helvetica"/>
          <w:color w:val="000000"/>
          <w:sz w:val="24"/>
          <w:szCs w:val="24"/>
          <w:lang w:eastAsia="de-DE"/>
        </w:rPr>
        <w:t xml:space="preserve">Einfach ausprobieren. </w:t>
      </w:r>
    </w:p>
    <w:p w:rsidR="00C452EC" w:rsidRPr="00C452EC" w:rsidRDefault="00C452EC" w:rsidP="00C452EC">
      <w:pPr>
        <w:spacing w:after="0" w:line="240" w:lineRule="auto"/>
        <w:rPr>
          <w:rFonts w:ascii="Roboto Regular" w:eastAsia="Times New Roman" w:hAnsi="Roboto Regular" w:cs="Helvetica"/>
          <w:color w:val="000000"/>
          <w:sz w:val="24"/>
          <w:szCs w:val="24"/>
          <w:lang w:eastAsia="de-DE"/>
        </w:rPr>
      </w:pPr>
    </w:p>
    <w:p w:rsidR="001456DC" w:rsidRDefault="001456DC" w:rsidP="007050C6">
      <w:pPr>
        <w:spacing w:after="0" w:line="240" w:lineRule="auto"/>
        <w:rPr>
          <w:rFonts w:ascii="Roboto Regular" w:eastAsia="Times New Roman" w:hAnsi="Roboto Regular" w:cs="Helvetica"/>
          <w:color w:val="000000"/>
          <w:sz w:val="24"/>
          <w:szCs w:val="24"/>
          <w:lang w:eastAsia="de-DE"/>
        </w:rPr>
      </w:pPr>
    </w:p>
    <w:p w:rsidR="00A46881" w:rsidRPr="007050C6" w:rsidRDefault="00A46881" w:rsidP="007050C6">
      <w:pPr>
        <w:spacing w:after="0" w:line="240" w:lineRule="auto"/>
        <w:rPr>
          <w:rFonts w:ascii="Roboto Regular" w:eastAsia="Times New Roman" w:hAnsi="Roboto Regular" w:cs="Helvetica"/>
          <w:color w:val="000000"/>
          <w:sz w:val="24"/>
          <w:szCs w:val="24"/>
          <w:lang w:eastAsia="de-DE"/>
        </w:rPr>
      </w:pPr>
      <w:r>
        <w:rPr>
          <w:rFonts w:ascii="Roboto Regular" w:eastAsia="Times New Roman" w:hAnsi="Roboto Regular" w:cs="Helvetica"/>
          <w:color w:val="000000"/>
          <w:sz w:val="24"/>
          <w:szCs w:val="24"/>
          <w:lang w:eastAsia="de-DE"/>
        </w:rPr>
        <w:t>Guten Appetit!</w:t>
      </w:r>
    </w:p>
    <w:p w:rsidR="00CE0EF6" w:rsidRPr="00C14846" w:rsidRDefault="007050C6" w:rsidP="007050C6">
      <w:pPr>
        <w:spacing w:before="240" w:after="240" w:line="240" w:lineRule="auto"/>
        <w:rPr>
          <w:sz w:val="28"/>
          <w:szCs w:val="28"/>
        </w:rPr>
      </w:pPr>
      <w:r w:rsidRPr="007050C6">
        <w:rPr>
          <w:rFonts w:ascii="Roboto Regular" w:eastAsia="Times New Roman" w:hAnsi="Roboto Regular" w:cs="Helvetica"/>
          <w:color w:val="000000"/>
          <w:sz w:val="24"/>
          <w:szCs w:val="24"/>
          <w:lang w:eastAsia="de-DE"/>
        </w:rPr>
        <w:br/>
      </w:r>
      <w:r w:rsidR="00C14846" w:rsidRPr="00C14846">
        <w:rPr>
          <w:rFonts w:cs="Arial"/>
          <w:sz w:val="28"/>
          <w:szCs w:val="28"/>
        </w:rPr>
        <w:br/>
      </w:r>
    </w:p>
    <w:sectPr w:rsidR="00CE0EF6" w:rsidRPr="00C14846">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1E6" w:rsidRDefault="004541E6" w:rsidP="005132EB">
      <w:pPr>
        <w:spacing w:after="0" w:line="240" w:lineRule="auto"/>
      </w:pPr>
      <w:r>
        <w:separator/>
      </w:r>
    </w:p>
  </w:endnote>
  <w:endnote w:type="continuationSeparator" w:id="0">
    <w:p w:rsidR="004541E6" w:rsidRDefault="004541E6" w:rsidP="00513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Regular">
    <w:altName w:val="Arial"/>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6DC" w:rsidRPr="005132EB" w:rsidRDefault="001456DC" w:rsidP="001456DC">
    <w:pPr>
      <w:pStyle w:val="Fuzeile"/>
      <w:rPr>
        <w:sz w:val="16"/>
        <w:szCs w:val="16"/>
      </w:rPr>
    </w:pPr>
    <w:r>
      <w:rPr>
        <w:sz w:val="16"/>
        <w:szCs w:val="16"/>
      </w:rPr>
      <w:t xml:space="preserve">Rezept Ingo Mayer, Buch der Weg des Assassinen </w:t>
    </w:r>
    <w:r w:rsidR="0002478E">
      <w:rPr>
        <w:sz w:val="16"/>
        <w:szCs w:val="16"/>
      </w:rPr>
      <w:t>–</w:t>
    </w:r>
    <w:r>
      <w:rPr>
        <w:sz w:val="16"/>
        <w:szCs w:val="16"/>
      </w:rPr>
      <w:t xml:space="preserve"> </w:t>
    </w:r>
    <w:r w:rsidR="0002478E">
      <w:rPr>
        <w:sz w:val="16"/>
        <w:szCs w:val="16"/>
      </w:rPr>
      <w:t>Bedrohung in Asien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1E6" w:rsidRDefault="004541E6" w:rsidP="005132EB">
      <w:pPr>
        <w:spacing w:after="0" w:line="240" w:lineRule="auto"/>
      </w:pPr>
      <w:r>
        <w:separator/>
      </w:r>
    </w:p>
  </w:footnote>
  <w:footnote w:type="continuationSeparator" w:id="0">
    <w:p w:rsidR="004541E6" w:rsidRDefault="004541E6" w:rsidP="00513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D06E222"/>
    <w:lvl w:ilvl="0">
      <w:start w:val="1"/>
      <w:numFmt w:val="bullet"/>
      <w:pStyle w:val="Aufzhlungszeichen"/>
      <w:lvlText w:val=""/>
      <w:lvlJc w:val="left"/>
      <w:pPr>
        <w:ind w:left="216" w:hanging="216"/>
      </w:pPr>
      <w:rPr>
        <w:rFonts w:ascii="Symbol" w:hAnsi="Symbol" w:hint="default"/>
        <w:color w:val="1F4E79" w:themeColor="accent1" w:themeShade="80"/>
      </w:rPr>
    </w:lvl>
  </w:abstractNum>
  <w:abstractNum w:abstractNumId="1" w15:restartNumberingAfterBreak="0">
    <w:nsid w:val="19A86EE3"/>
    <w:multiLevelType w:val="hybridMultilevel"/>
    <w:tmpl w:val="F11A2E3E"/>
    <w:lvl w:ilvl="0" w:tplc="E4AC1F52">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861A87"/>
    <w:multiLevelType w:val="hybridMultilevel"/>
    <w:tmpl w:val="5C386EA8"/>
    <w:lvl w:ilvl="0" w:tplc="119001EE">
      <w:start w:val="6"/>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4A6977"/>
    <w:multiLevelType w:val="multilevel"/>
    <w:tmpl w:val="9D22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AB7EB3"/>
    <w:multiLevelType w:val="hybridMultilevel"/>
    <w:tmpl w:val="30D02102"/>
    <w:lvl w:ilvl="0" w:tplc="BB288F84">
      <w:start w:val="3"/>
      <w:numFmt w:val="bullet"/>
      <w:lvlText w:val="-"/>
      <w:lvlJc w:val="left"/>
      <w:pPr>
        <w:ind w:left="720" w:hanging="360"/>
      </w:pPr>
      <w:rPr>
        <w:rFonts w:ascii="Roboto Regular" w:eastAsia="Times New Roman" w:hAnsi="Roboto Regular"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CA1"/>
    <w:rsid w:val="00002D20"/>
    <w:rsid w:val="0001669B"/>
    <w:rsid w:val="0002478E"/>
    <w:rsid w:val="00064E57"/>
    <w:rsid w:val="00065B2C"/>
    <w:rsid w:val="000C09AC"/>
    <w:rsid w:val="000D2108"/>
    <w:rsid w:val="00130D06"/>
    <w:rsid w:val="001456DC"/>
    <w:rsid w:val="00182B20"/>
    <w:rsid w:val="001C7134"/>
    <w:rsid w:val="00212612"/>
    <w:rsid w:val="00232D4E"/>
    <w:rsid w:val="00253C9E"/>
    <w:rsid w:val="002564B8"/>
    <w:rsid w:val="00282515"/>
    <w:rsid w:val="002D5D59"/>
    <w:rsid w:val="00335B37"/>
    <w:rsid w:val="00366BC0"/>
    <w:rsid w:val="0037346E"/>
    <w:rsid w:val="003B36CA"/>
    <w:rsid w:val="003E18AB"/>
    <w:rsid w:val="00425F69"/>
    <w:rsid w:val="004541E6"/>
    <w:rsid w:val="0047503C"/>
    <w:rsid w:val="00486532"/>
    <w:rsid w:val="004A2073"/>
    <w:rsid w:val="004A57AF"/>
    <w:rsid w:val="004B76BE"/>
    <w:rsid w:val="004D1A3E"/>
    <w:rsid w:val="004D6AC5"/>
    <w:rsid w:val="004E31DD"/>
    <w:rsid w:val="005132EB"/>
    <w:rsid w:val="00525D93"/>
    <w:rsid w:val="00567EA8"/>
    <w:rsid w:val="005761BF"/>
    <w:rsid w:val="005B7B0D"/>
    <w:rsid w:val="00603445"/>
    <w:rsid w:val="00624EEE"/>
    <w:rsid w:val="006B1134"/>
    <w:rsid w:val="006D07E1"/>
    <w:rsid w:val="00701503"/>
    <w:rsid w:val="007050C6"/>
    <w:rsid w:val="0071688A"/>
    <w:rsid w:val="007350FD"/>
    <w:rsid w:val="00744918"/>
    <w:rsid w:val="00796C8F"/>
    <w:rsid w:val="007F4EC5"/>
    <w:rsid w:val="008535E0"/>
    <w:rsid w:val="008642C7"/>
    <w:rsid w:val="00865E23"/>
    <w:rsid w:val="008A14E6"/>
    <w:rsid w:val="00953366"/>
    <w:rsid w:val="009B4C37"/>
    <w:rsid w:val="009D69DD"/>
    <w:rsid w:val="009E5DF7"/>
    <w:rsid w:val="009F35D4"/>
    <w:rsid w:val="00A074D6"/>
    <w:rsid w:val="00A46881"/>
    <w:rsid w:val="00A54D9A"/>
    <w:rsid w:val="00AD0280"/>
    <w:rsid w:val="00B079F9"/>
    <w:rsid w:val="00B27617"/>
    <w:rsid w:val="00B43CA1"/>
    <w:rsid w:val="00BA11E3"/>
    <w:rsid w:val="00BC7D70"/>
    <w:rsid w:val="00BF454B"/>
    <w:rsid w:val="00C14846"/>
    <w:rsid w:val="00C452EC"/>
    <w:rsid w:val="00C51F53"/>
    <w:rsid w:val="00C5444B"/>
    <w:rsid w:val="00C950AE"/>
    <w:rsid w:val="00CB702B"/>
    <w:rsid w:val="00CC51A8"/>
    <w:rsid w:val="00CE0EF6"/>
    <w:rsid w:val="00D32B3E"/>
    <w:rsid w:val="00D514E9"/>
    <w:rsid w:val="00D9151F"/>
    <w:rsid w:val="00DA2D6D"/>
    <w:rsid w:val="00E522A5"/>
    <w:rsid w:val="00E52C04"/>
    <w:rsid w:val="00E9617B"/>
    <w:rsid w:val="00ED5466"/>
    <w:rsid w:val="00F00DCD"/>
    <w:rsid w:val="00F26132"/>
    <w:rsid w:val="00F662C6"/>
    <w:rsid w:val="00FA3D43"/>
    <w:rsid w:val="00FB1E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7B08"/>
  <w15:chartTrackingRefBased/>
  <w15:docId w15:val="{3F145026-2A1B-4A17-8EB5-3924E47E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de-D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3CA1"/>
  </w:style>
  <w:style w:type="paragraph" w:styleId="berschrift1">
    <w:name w:val="heading 1"/>
    <w:basedOn w:val="Standard"/>
    <w:next w:val="Standard"/>
    <w:link w:val="berschrift1Zchn"/>
    <w:uiPriority w:val="9"/>
    <w:qFormat/>
    <w:rsid w:val="00B43CA1"/>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berschrift2">
    <w:name w:val="heading 2"/>
    <w:basedOn w:val="Standard"/>
    <w:next w:val="Standard"/>
    <w:link w:val="berschrift2Zchn"/>
    <w:uiPriority w:val="9"/>
    <w:semiHidden/>
    <w:unhideWhenUsed/>
    <w:qFormat/>
    <w:rsid w:val="00B43CA1"/>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berschrift3">
    <w:name w:val="heading 3"/>
    <w:basedOn w:val="Standard"/>
    <w:next w:val="Standard"/>
    <w:link w:val="berschrift3Zchn"/>
    <w:uiPriority w:val="9"/>
    <w:semiHidden/>
    <w:unhideWhenUsed/>
    <w:qFormat/>
    <w:rsid w:val="00B43CA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semiHidden/>
    <w:unhideWhenUsed/>
    <w:qFormat/>
    <w:rsid w:val="00B43CA1"/>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rsid w:val="00B43CA1"/>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rsid w:val="00B43CA1"/>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rsid w:val="00B43CA1"/>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rsid w:val="00B43CA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rsid w:val="00B43CA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43CA1"/>
    <w:rPr>
      <w:rFonts w:asciiTheme="majorHAnsi" w:eastAsiaTheme="majorEastAsia" w:hAnsiTheme="majorHAnsi" w:cstheme="majorBidi"/>
      <w:color w:val="2E74B5" w:themeColor="accent1" w:themeShade="BF"/>
      <w:sz w:val="36"/>
      <w:szCs w:val="36"/>
    </w:rPr>
  </w:style>
  <w:style w:type="character" w:customStyle="1" w:styleId="berschrift2Zchn">
    <w:name w:val="Überschrift 2 Zchn"/>
    <w:basedOn w:val="Absatz-Standardschriftart"/>
    <w:link w:val="berschrift2"/>
    <w:uiPriority w:val="9"/>
    <w:semiHidden/>
    <w:rsid w:val="00B43CA1"/>
    <w:rPr>
      <w:rFonts w:asciiTheme="majorHAnsi" w:eastAsiaTheme="majorEastAsia" w:hAnsiTheme="majorHAnsi" w:cstheme="majorBidi"/>
      <w:color w:val="2E74B5" w:themeColor="accent1" w:themeShade="BF"/>
      <w:sz w:val="28"/>
      <w:szCs w:val="28"/>
    </w:rPr>
  </w:style>
  <w:style w:type="character" w:customStyle="1" w:styleId="berschrift3Zchn">
    <w:name w:val="Überschrift 3 Zchn"/>
    <w:basedOn w:val="Absatz-Standardschriftart"/>
    <w:link w:val="berschrift3"/>
    <w:uiPriority w:val="9"/>
    <w:semiHidden/>
    <w:rsid w:val="00B43CA1"/>
    <w:rPr>
      <w:rFonts w:asciiTheme="majorHAnsi" w:eastAsiaTheme="majorEastAsia" w:hAnsiTheme="majorHAnsi" w:cstheme="majorBidi"/>
      <w:color w:val="404040" w:themeColor="text1" w:themeTint="BF"/>
      <w:sz w:val="26"/>
      <w:szCs w:val="26"/>
    </w:rPr>
  </w:style>
  <w:style w:type="character" w:customStyle="1" w:styleId="berschrift4Zchn">
    <w:name w:val="Überschrift 4 Zchn"/>
    <w:basedOn w:val="Absatz-Standardschriftart"/>
    <w:link w:val="berschrift4"/>
    <w:uiPriority w:val="9"/>
    <w:semiHidden/>
    <w:rsid w:val="00B43CA1"/>
    <w:rPr>
      <w:rFonts w:asciiTheme="majorHAnsi" w:eastAsiaTheme="majorEastAsia" w:hAnsiTheme="majorHAnsi" w:cstheme="majorBidi"/>
      <w:sz w:val="24"/>
      <w:szCs w:val="24"/>
    </w:rPr>
  </w:style>
  <w:style w:type="character" w:customStyle="1" w:styleId="berschrift5Zchn">
    <w:name w:val="Überschrift 5 Zchn"/>
    <w:basedOn w:val="Absatz-Standardschriftart"/>
    <w:link w:val="berschrift5"/>
    <w:uiPriority w:val="9"/>
    <w:semiHidden/>
    <w:rsid w:val="00B43CA1"/>
    <w:rPr>
      <w:rFonts w:asciiTheme="majorHAnsi" w:eastAsiaTheme="majorEastAsia" w:hAnsiTheme="majorHAnsi" w:cstheme="majorBidi"/>
      <w:i/>
      <w:iCs/>
      <w:sz w:val="22"/>
      <w:szCs w:val="22"/>
    </w:rPr>
  </w:style>
  <w:style w:type="character" w:customStyle="1" w:styleId="berschrift6Zchn">
    <w:name w:val="Überschrift 6 Zchn"/>
    <w:basedOn w:val="Absatz-Standardschriftart"/>
    <w:link w:val="berschrift6"/>
    <w:uiPriority w:val="9"/>
    <w:semiHidden/>
    <w:rsid w:val="00B43CA1"/>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B43CA1"/>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uiPriority w:val="9"/>
    <w:semiHidden/>
    <w:rsid w:val="00B43CA1"/>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B43CA1"/>
    <w:rPr>
      <w:rFonts w:asciiTheme="majorHAnsi" w:eastAsiaTheme="majorEastAsia" w:hAnsiTheme="majorHAnsi" w:cstheme="majorBidi"/>
      <w:i/>
      <w:iCs/>
      <w:smallCaps/>
      <w:color w:val="595959" w:themeColor="text1" w:themeTint="A6"/>
    </w:rPr>
  </w:style>
  <w:style w:type="paragraph" w:styleId="Beschriftung">
    <w:name w:val="caption"/>
    <w:basedOn w:val="Standard"/>
    <w:next w:val="Standard"/>
    <w:uiPriority w:val="35"/>
    <w:semiHidden/>
    <w:unhideWhenUsed/>
    <w:qFormat/>
    <w:rsid w:val="00B43CA1"/>
    <w:pPr>
      <w:spacing w:line="240" w:lineRule="auto"/>
    </w:pPr>
    <w:rPr>
      <w:b/>
      <w:bCs/>
      <w:color w:val="404040" w:themeColor="text1" w:themeTint="BF"/>
      <w:sz w:val="20"/>
      <w:szCs w:val="20"/>
    </w:rPr>
  </w:style>
  <w:style w:type="paragraph" w:styleId="Titel">
    <w:name w:val="Title"/>
    <w:basedOn w:val="Standard"/>
    <w:next w:val="Standard"/>
    <w:link w:val="TitelZchn"/>
    <w:uiPriority w:val="10"/>
    <w:qFormat/>
    <w:rsid w:val="00B43CA1"/>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elZchn">
    <w:name w:val="Titel Zchn"/>
    <w:basedOn w:val="Absatz-Standardschriftart"/>
    <w:link w:val="Titel"/>
    <w:uiPriority w:val="10"/>
    <w:rsid w:val="00B43CA1"/>
    <w:rPr>
      <w:rFonts w:asciiTheme="majorHAnsi" w:eastAsiaTheme="majorEastAsia" w:hAnsiTheme="majorHAnsi" w:cstheme="majorBidi"/>
      <w:color w:val="2E74B5" w:themeColor="accent1" w:themeShade="BF"/>
      <w:spacing w:val="-7"/>
      <w:sz w:val="80"/>
      <w:szCs w:val="80"/>
    </w:rPr>
  </w:style>
  <w:style w:type="paragraph" w:styleId="Untertitel">
    <w:name w:val="Subtitle"/>
    <w:basedOn w:val="Standard"/>
    <w:next w:val="Standard"/>
    <w:link w:val="UntertitelZchn"/>
    <w:uiPriority w:val="11"/>
    <w:qFormat/>
    <w:rsid w:val="00B43CA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tertitelZchn">
    <w:name w:val="Untertitel Zchn"/>
    <w:basedOn w:val="Absatz-Standardschriftart"/>
    <w:link w:val="Untertitel"/>
    <w:uiPriority w:val="11"/>
    <w:rsid w:val="00B43CA1"/>
    <w:rPr>
      <w:rFonts w:asciiTheme="majorHAnsi" w:eastAsiaTheme="majorEastAsia" w:hAnsiTheme="majorHAnsi" w:cstheme="majorBidi"/>
      <w:color w:val="404040" w:themeColor="text1" w:themeTint="BF"/>
      <w:sz w:val="30"/>
      <w:szCs w:val="30"/>
    </w:rPr>
  </w:style>
  <w:style w:type="character" w:styleId="Fett">
    <w:name w:val="Strong"/>
    <w:basedOn w:val="Absatz-Standardschriftart"/>
    <w:uiPriority w:val="22"/>
    <w:qFormat/>
    <w:rsid w:val="00B43CA1"/>
    <w:rPr>
      <w:b/>
      <w:bCs/>
    </w:rPr>
  </w:style>
  <w:style w:type="character" w:styleId="Hervorhebung">
    <w:name w:val="Emphasis"/>
    <w:basedOn w:val="Absatz-Standardschriftart"/>
    <w:uiPriority w:val="20"/>
    <w:qFormat/>
    <w:rsid w:val="00B43CA1"/>
    <w:rPr>
      <w:i/>
      <w:iCs/>
    </w:rPr>
  </w:style>
  <w:style w:type="paragraph" w:styleId="KeinLeerraum">
    <w:name w:val="No Spacing"/>
    <w:uiPriority w:val="1"/>
    <w:qFormat/>
    <w:rsid w:val="00B43CA1"/>
    <w:pPr>
      <w:spacing w:after="0" w:line="240" w:lineRule="auto"/>
    </w:pPr>
  </w:style>
  <w:style w:type="paragraph" w:styleId="Zitat">
    <w:name w:val="Quote"/>
    <w:basedOn w:val="Standard"/>
    <w:next w:val="Standard"/>
    <w:link w:val="ZitatZchn"/>
    <w:uiPriority w:val="29"/>
    <w:qFormat/>
    <w:rsid w:val="00B43CA1"/>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B43CA1"/>
    <w:rPr>
      <w:i/>
      <w:iCs/>
    </w:rPr>
  </w:style>
  <w:style w:type="paragraph" w:styleId="IntensivesZitat">
    <w:name w:val="Intense Quote"/>
    <w:basedOn w:val="Standard"/>
    <w:next w:val="Standard"/>
    <w:link w:val="IntensivesZitatZchn"/>
    <w:uiPriority w:val="30"/>
    <w:qFormat/>
    <w:rsid w:val="00B43CA1"/>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B43CA1"/>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B43CA1"/>
    <w:rPr>
      <w:i/>
      <w:iCs/>
      <w:color w:val="595959" w:themeColor="text1" w:themeTint="A6"/>
    </w:rPr>
  </w:style>
  <w:style w:type="character" w:styleId="IntensiveHervorhebung">
    <w:name w:val="Intense Emphasis"/>
    <w:basedOn w:val="Absatz-Standardschriftart"/>
    <w:uiPriority w:val="21"/>
    <w:qFormat/>
    <w:rsid w:val="00B43CA1"/>
    <w:rPr>
      <w:b/>
      <w:bCs/>
      <w:i/>
      <w:iCs/>
    </w:rPr>
  </w:style>
  <w:style w:type="character" w:styleId="SchwacherVerweis">
    <w:name w:val="Subtle Reference"/>
    <w:basedOn w:val="Absatz-Standardschriftart"/>
    <w:uiPriority w:val="31"/>
    <w:qFormat/>
    <w:rsid w:val="00B43CA1"/>
    <w:rPr>
      <w:smallCaps/>
      <w:color w:val="404040" w:themeColor="text1" w:themeTint="BF"/>
    </w:rPr>
  </w:style>
  <w:style w:type="character" w:styleId="IntensiverVerweis">
    <w:name w:val="Intense Reference"/>
    <w:basedOn w:val="Absatz-Standardschriftart"/>
    <w:uiPriority w:val="32"/>
    <w:qFormat/>
    <w:rsid w:val="00B43CA1"/>
    <w:rPr>
      <w:b/>
      <w:bCs/>
      <w:smallCaps/>
      <w:u w:val="single"/>
    </w:rPr>
  </w:style>
  <w:style w:type="character" w:styleId="Buchtitel">
    <w:name w:val="Book Title"/>
    <w:basedOn w:val="Absatz-Standardschriftart"/>
    <w:uiPriority w:val="33"/>
    <w:qFormat/>
    <w:rsid w:val="00B43CA1"/>
    <w:rPr>
      <w:b/>
      <w:bCs/>
      <w:smallCaps/>
    </w:rPr>
  </w:style>
  <w:style w:type="paragraph" w:styleId="Inhaltsverzeichnisberschrift">
    <w:name w:val="TOC Heading"/>
    <w:basedOn w:val="berschrift1"/>
    <w:next w:val="Standard"/>
    <w:uiPriority w:val="39"/>
    <w:semiHidden/>
    <w:unhideWhenUsed/>
    <w:qFormat/>
    <w:rsid w:val="00B43CA1"/>
    <w:pPr>
      <w:outlineLvl w:val="9"/>
    </w:pPr>
  </w:style>
  <w:style w:type="paragraph" w:styleId="Aufzhlungszeichen">
    <w:name w:val="List Bullet"/>
    <w:basedOn w:val="Standard"/>
    <w:uiPriority w:val="11"/>
    <w:qFormat/>
    <w:rsid w:val="00A54D9A"/>
    <w:pPr>
      <w:numPr>
        <w:numId w:val="1"/>
      </w:numPr>
      <w:spacing w:before="120" w:after="0"/>
    </w:pPr>
    <w:rPr>
      <w:color w:val="44546A" w:themeColor="text2"/>
      <w:sz w:val="22"/>
      <w:szCs w:val="22"/>
      <w:lang w:eastAsia="ja-JP"/>
    </w:rPr>
  </w:style>
  <w:style w:type="character" w:styleId="Hyperlink">
    <w:name w:val="Hyperlink"/>
    <w:basedOn w:val="Absatz-Standardschriftart"/>
    <w:uiPriority w:val="99"/>
    <w:unhideWhenUsed/>
    <w:rsid w:val="00744918"/>
    <w:rPr>
      <w:color w:val="0563C1" w:themeColor="hyperlink"/>
      <w:u w:val="single"/>
    </w:rPr>
  </w:style>
  <w:style w:type="character" w:styleId="NichtaufgelsteErwhnung">
    <w:name w:val="Unresolved Mention"/>
    <w:basedOn w:val="Absatz-Standardschriftart"/>
    <w:uiPriority w:val="99"/>
    <w:semiHidden/>
    <w:unhideWhenUsed/>
    <w:rsid w:val="00744918"/>
    <w:rPr>
      <w:color w:val="605E5C"/>
      <w:shd w:val="clear" w:color="auto" w:fill="E1DFDD"/>
    </w:rPr>
  </w:style>
  <w:style w:type="paragraph" w:styleId="Sprechblasentext">
    <w:name w:val="Balloon Text"/>
    <w:basedOn w:val="Standard"/>
    <w:link w:val="SprechblasentextZchn"/>
    <w:uiPriority w:val="99"/>
    <w:semiHidden/>
    <w:unhideWhenUsed/>
    <w:rsid w:val="006B11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B1134"/>
    <w:rPr>
      <w:rFonts w:ascii="Segoe UI" w:hAnsi="Segoe UI" w:cs="Segoe UI"/>
      <w:sz w:val="18"/>
      <w:szCs w:val="18"/>
    </w:rPr>
  </w:style>
  <w:style w:type="table" w:customStyle="1" w:styleId="Berichtstabelle">
    <w:name w:val="Berichtstabelle"/>
    <w:basedOn w:val="NormaleTabelle"/>
    <w:uiPriority w:val="99"/>
    <w:rsid w:val="00953366"/>
    <w:pPr>
      <w:spacing w:before="60" w:after="60" w:line="240" w:lineRule="auto"/>
      <w:jc w:val="center"/>
    </w:pPr>
    <w:rPr>
      <w:color w:val="44546A" w:themeColor="text2"/>
      <w:sz w:val="22"/>
      <w:szCs w:val="22"/>
      <w:lang w:eastAsia="ja-JP"/>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paragraph" w:styleId="Kopfzeile">
    <w:name w:val="header"/>
    <w:basedOn w:val="Standard"/>
    <w:link w:val="KopfzeileZchn"/>
    <w:uiPriority w:val="99"/>
    <w:unhideWhenUsed/>
    <w:rsid w:val="005132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32EB"/>
  </w:style>
  <w:style w:type="paragraph" w:styleId="Fuzeile">
    <w:name w:val="footer"/>
    <w:basedOn w:val="Standard"/>
    <w:link w:val="FuzeileZchn"/>
    <w:uiPriority w:val="99"/>
    <w:unhideWhenUsed/>
    <w:rsid w:val="005132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32EB"/>
  </w:style>
  <w:style w:type="character" w:customStyle="1" w:styleId="kb-ft-rob-reg1">
    <w:name w:val="kb-ft-rob-reg1"/>
    <w:basedOn w:val="Absatz-Standardschriftart"/>
    <w:rsid w:val="0001669B"/>
    <w:rPr>
      <w:rFonts w:ascii="Roboto Regular" w:hAnsi="Roboto Regular" w:hint="default"/>
    </w:rPr>
  </w:style>
  <w:style w:type="paragraph" w:styleId="Listenabsatz">
    <w:name w:val="List Paragraph"/>
    <w:basedOn w:val="Standard"/>
    <w:uiPriority w:val="34"/>
    <w:qFormat/>
    <w:rsid w:val="00C45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844937">
      <w:bodyDiv w:val="1"/>
      <w:marLeft w:val="0"/>
      <w:marRight w:val="0"/>
      <w:marTop w:val="0"/>
      <w:marBottom w:val="0"/>
      <w:divBdr>
        <w:top w:val="none" w:sz="0" w:space="0" w:color="auto"/>
        <w:left w:val="none" w:sz="0" w:space="0" w:color="auto"/>
        <w:bottom w:val="none" w:sz="0" w:space="0" w:color="auto"/>
        <w:right w:val="none" w:sz="0" w:space="0" w:color="auto"/>
      </w:divBdr>
      <w:divsChild>
        <w:div w:id="1617983043">
          <w:marLeft w:val="0"/>
          <w:marRight w:val="0"/>
          <w:marTop w:val="0"/>
          <w:marBottom w:val="0"/>
          <w:divBdr>
            <w:top w:val="none" w:sz="0" w:space="0" w:color="auto"/>
            <w:left w:val="none" w:sz="0" w:space="0" w:color="auto"/>
            <w:bottom w:val="none" w:sz="0" w:space="0" w:color="auto"/>
            <w:right w:val="none" w:sz="0" w:space="0" w:color="auto"/>
          </w:divBdr>
          <w:divsChild>
            <w:div w:id="1898667113">
              <w:marLeft w:val="0"/>
              <w:marRight w:val="0"/>
              <w:marTop w:val="0"/>
              <w:marBottom w:val="0"/>
              <w:divBdr>
                <w:top w:val="none" w:sz="0" w:space="0" w:color="auto"/>
                <w:left w:val="none" w:sz="0" w:space="0" w:color="auto"/>
                <w:bottom w:val="none" w:sz="0" w:space="0" w:color="auto"/>
                <w:right w:val="none" w:sz="0" w:space="0" w:color="auto"/>
              </w:divBdr>
            </w:div>
            <w:div w:id="1469931805">
              <w:marLeft w:val="0"/>
              <w:marRight w:val="0"/>
              <w:marTop w:val="0"/>
              <w:marBottom w:val="0"/>
              <w:divBdr>
                <w:top w:val="none" w:sz="0" w:space="0" w:color="auto"/>
                <w:left w:val="none" w:sz="0" w:space="0" w:color="auto"/>
                <w:bottom w:val="none" w:sz="0" w:space="0" w:color="auto"/>
                <w:right w:val="none" w:sz="0" w:space="0" w:color="auto"/>
              </w:divBdr>
            </w:div>
            <w:div w:id="953098013">
              <w:marLeft w:val="0"/>
              <w:marRight w:val="0"/>
              <w:marTop w:val="0"/>
              <w:marBottom w:val="0"/>
              <w:divBdr>
                <w:top w:val="none" w:sz="0" w:space="0" w:color="auto"/>
                <w:left w:val="none" w:sz="0" w:space="0" w:color="auto"/>
                <w:bottom w:val="none" w:sz="0" w:space="0" w:color="auto"/>
                <w:right w:val="none" w:sz="0" w:space="0" w:color="auto"/>
              </w:divBdr>
            </w:div>
            <w:div w:id="525950670">
              <w:marLeft w:val="0"/>
              <w:marRight w:val="0"/>
              <w:marTop w:val="0"/>
              <w:marBottom w:val="0"/>
              <w:divBdr>
                <w:top w:val="none" w:sz="0" w:space="0" w:color="auto"/>
                <w:left w:val="none" w:sz="0" w:space="0" w:color="auto"/>
                <w:bottom w:val="none" w:sz="0" w:space="0" w:color="auto"/>
                <w:right w:val="none" w:sz="0" w:space="0" w:color="auto"/>
              </w:divBdr>
            </w:div>
            <w:div w:id="631717778">
              <w:marLeft w:val="0"/>
              <w:marRight w:val="0"/>
              <w:marTop w:val="0"/>
              <w:marBottom w:val="0"/>
              <w:divBdr>
                <w:top w:val="none" w:sz="0" w:space="0" w:color="auto"/>
                <w:left w:val="none" w:sz="0" w:space="0" w:color="auto"/>
                <w:bottom w:val="none" w:sz="0" w:space="0" w:color="auto"/>
                <w:right w:val="none" w:sz="0" w:space="0" w:color="auto"/>
              </w:divBdr>
            </w:div>
            <w:div w:id="177281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83385">
      <w:bodyDiv w:val="1"/>
      <w:marLeft w:val="0"/>
      <w:marRight w:val="0"/>
      <w:marTop w:val="0"/>
      <w:marBottom w:val="0"/>
      <w:divBdr>
        <w:top w:val="none" w:sz="0" w:space="0" w:color="auto"/>
        <w:left w:val="none" w:sz="0" w:space="0" w:color="auto"/>
        <w:bottom w:val="none" w:sz="0" w:space="0" w:color="auto"/>
        <w:right w:val="none" w:sz="0" w:space="0" w:color="auto"/>
      </w:divBdr>
    </w:div>
    <w:div w:id="1178038694">
      <w:bodyDiv w:val="1"/>
      <w:marLeft w:val="0"/>
      <w:marRight w:val="0"/>
      <w:marTop w:val="0"/>
      <w:marBottom w:val="0"/>
      <w:divBdr>
        <w:top w:val="none" w:sz="0" w:space="0" w:color="auto"/>
        <w:left w:val="none" w:sz="0" w:space="0" w:color="auto"/>
        <w:bottom w:val="none" w:sz="0" w:space="0" w:color="auto"/>
        <w:right w:val="none" w:sz="0" w:space="0" w:color="auto"/>
      </w:divBdr>
      <w:divsChild>
        <w:div w:id="189953444">
          <w:marLeft w:val="0"/>
          <w:marRight w:val="0"/>
          <w:marTop w:val="0"/>
          <w:marBottom w:val="0"/>
          <w:divBdr>
            <w:top w:val="none" w:sz="0" w:space="0" w:color="auto"/>
            <w:left w:val="none" w:sz="0" w:space="0" w:color="auto"/>
            <w:bottom w:val="none" w:sz="0" w:space="0" w:color="auto"/>
            <w:right w:val="none" w:sz="0" w:space="0" w:color="auto"/>
          </w:divBdr>
          <w:divsChild>
            <w:div w:id="1370763581">
              <w:marLeft w:val="0"/>
              <w:marRight w:val="0"/>
              <w:marTop w:val="0"/>
              <w:marBottom w:val="0"/>
              <w:divBdr>
                <w:top w:val="none" w:sz="0" w:space="0" w:color="auto"/>
                <w:left w:val="none" w:sz="0" w:space="0" w:color="auto"/>
                <w:bottom w:val="none" w:sz="0" w:space="0" w:color="auto"/>
                <w:right w:val="none" w:sz="0" w:space="0" w:color="auto"/>
              </w:divBdr>
              <w:divsChild>
                <w:div w:id="1232273860">
                  <w:marLeft w:val="0"/>
                  <w:marRight w:val="0"/>
                  <w:marTop w:val="0"/>
                  <w:marBottom w:val="0"/>
                  <w:divBdr>
                    <w:top w:val="none" w:sz="0" w:space="0" w:color="auto"/>
                    <w:left w:val="none" w:sz="0" w:space="0" w:color="auto"/>
                    <w:bottom w:val="none" w:sz="0" w:space="0" w:color="auto"/>
                    <w:right w:val="none" w:sz="0" w:space="0" w:color="auto"/>
                  </w:divBdr>
                  <w:divsChild>
                    <w:div w:id="15174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709664">
      <w:bodyDiv w:val="1"/>
      <w:marLeft w:val="0"/>
      <w:marRight w:val="0"/>
      <w:marTop w:val="0"/>
      <w:marBottom w:val="0"/>
      <w:divBdr>
        <w:top w:val="none" w:sz="0" w:space="0" w:color="auto"/>
        <w:left w:val="none" w:sz="0" w:space="0" w:color="auto"/>
        <w:bottom w:val="none" w:sz="0" w:space="0" w:color="auto"/>
        <w:right w:val="none" w:sz="0" w:space="0" w:color="auto"/>
      </w:divBdr>
      <w:divsChild>
        <w:div w:id="1826505191">
          <w:marLeft w:val="0"/>
          <w:marRight w:val="0"/>
          <w:marTop w:val="0"/>
          <w:marBottom w:val="0"/>
          <w:divBdr>
            <w:top w:val="none" w:sz="0" w:space="0" w:color="auto"/>
            <w:left w:val="none" w:sz="0" w:space="0" w:color="auto"/>
            <w:bottom w:val="none" w:sz="0" w:space="0" w:color="auto"/>
            <w:right w:val="none" w:sz="0" w:space="0" w:color="auto"/>
          </w:divBdr>
          <w:divsChild>
            <w:div w:id="2066102979">
              <w:marLeft w:val="0"/>
              <w:marRight w:val="0"/>
              <w:marTop w:val="0"/>
              <w:marBottom w:val="0"/>
              <w:divBdr>
                <w:top w:val="none" w:sz="0" w:space="0" w:color="auto"/>
                <w:left w:val="none" w:sz="0" w:space="0" w:color="auto"/>
                <w:bottom w:val="none" w:sz="0" w:space="0" w:color="auto"/>
                <w:right w:val="none" w:sz="0" w:space="0" w:color="auto"/>
              </w:divBdr>
              <w:divsChild>
                <w:div w:id="1438134462">
                  <w:marLeft w:val="0"/>
                  <w:marRight w:val="0"/>
                  <w:marTop w:val="0"/>
                  <w:marBottom w:val="0"/>
                  <w:divBdr>
                    <w:top w:val="none" w:sz="0" w:space="0" w:color="auto"/>
                    <w:left w:val="none" w:sz="0" w:space="0" w:color="auto"/>
                    <w:bottom w:val="none" w:sz="0" w:space="0" w:color="auto"/>
                    <w:right w:val="none" w:sz="0" w:space="0" w:color="auto"/>
                  </w:divBdr>
                  <w:divsChild>
                    <w:div w:id="16713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13803">
      <w:bodyDiv w:val="1"/>
      <w:marLeft w:val="0"/>
      <w:marRight w:val="0"/>
      <w:marTop w:val="0"/>
      <w:marBottom w:val="0"/>
      <w:divBdr>
        <w:top w:val="none" w:sz="0" w:space="0" w:color="auto"/>
        <w:left w:val="none" w:sz="0" w:space="0" w:color="auto"/>
        <w:bottom w:val="none" w:sz="0" w:space="0" w:color="auto"/>
        <w:right w:val="none" w:sz="0" w:space="0" w:color="auto"/>
      </w:divBdr>
      <w:divsChild>
        <w:div w:id="318967845">
          <w:marLeft w:val="0"/>
          <w:marRight w:val="0"/>
          <w:marTop w:val="0"/>
          <w:marBottom w:val="0"/>
          <w:divBdr>
            <w:top w:val="none" w:sz="0" w:space="0" w:color="auto"/>
            <w:left w:val="none" w:sz="0" w:space="0" w:color="auto"/>
            <w:bottom w:val="none" w:sz="0" w:space="0" w:color="auto"/>
            <w:right w:val="none" w:sz="0" w:space="0" w:color="auto"/>
          </w:divBdr>
          <w:divsChild>
            <w:div w:id="947585311">
              <w:marLeft w:val="0"/>
              <w:marRight w:val="0"/>
              <w:marTop w:val="0"/>
              <w:marBottom w:val="0"/>
              <w:divBdr>
                <w:top w:val="none" w:sz="0" w:space="0" w:color="auto"/>
                <w:left w:val="none" w:sz="0" w:space="0" w:color="auto"/>
                <w:bottom w:val="none" w:sz="0" w:space="0" w:color="auto"/>
                <w:right w:val="none" w:sz="0" w:space="0" w:color="auto"/>
              </w:divBdr>
              <w:divsChild>
                <w:div w:id="574971892">
                  <w:marLeft w:val="0"/>
                  <w:marRight w:val="0"/>
                  <w:marTop w:val="0"/>
                  <w:marBottom w:val="0"/>
                  <w:divBdr>
                    <w:top w:val="none" w:sz="0" w:space="0" w:color="auto"/>
                    <w:left w:val="none" w:sz="0" w:space="0" w:color="auto"/>
                    <w:bottom w:val="none" w:sz="0" w:space="0" w:color="auto"/>
                    <w:right w:val="none" w:sz="0" w:space="0" w:color="auto"/>
                  </w:divBdr>
                  <w:divsChild>
                    <w:div w:id="1817212397">
                      <w:marLeft w:val="0"/>
                      <w:marRight w:val="0"/>
                      <w:marTop w:val="0"/>
                      <w:marBottom w:val="0"/>
                      <w:divBdr>
                        <w:top w:val="none" w:sz="0" w:space="0" w:color="auto"/>
                        <w:left w:val="none" w:sz="0" w:space="0" w:color="auto"/>
                        <w:bottom w:val="none" w:sz="0" w:space="0" w:color="auto"/>
                        <w:right w:val="none" w:sz="0" w:space="0" w:color="auto"/>
                      </w:divBdr>
                      <w:divsChild>
                        <w:div w:id="276497181">
                          <w:marLeft w:val="0"/>
                          <w:marRight w:val="0"/>
                          <w:marTop w:val="0"/>
                          <w:marBottom w:val="0"/>
                          <w:divBdr>
                            <w:top w:val="none" w:sz="0" w:space="0" w:color="auto"/>
                            <w:left w:val="none" w:sz="0" w:space="0" w:color="auto"/>
                            <w:bottom w:val="none" w:sz="0" w:space="0" w:color="auto"/>
                            <w:right w:val="none" w:sz="0" w:space="0" w:color="auto"/>
                          </w:divBdr>
                          <w:divsChild>
                            <w:div w:id="1061637479">
                              <w:marLeft w:val="0"/>
                              <w:marRight w:val="0"/>
                              <w:marTop w:val="0"/>
                              <w:marBottom w:val="0"/>
                              <w:divBdr>
                                <w:top w:val="none" w:sz="0" w:space="0" w:color="auto"/>
                                <w:left w:val="none" w:sz="0" w:space="0" w:color="auto"/>
                                <w:bottom w:val="none" w:sz="0" w:space="0" w:color="auto"/>
                                <w:right w:val="none" w:sz="0" w:space="0" w:color="auto"/>
                              </w:divBdr>
                              <w:divsChild>
                                <w:div w:id="2043742467">
                                  <w:marLeft w:val="0"/>
                                  <w:marRight w:val="0"/>
                                  <w:marTop w:val="0"/>
                                  <w:marBottom w:val="0"/>
                                  <w:divBdr>
                                    <w:top w:val="none" w:sz="0" w:space="0" w:color="auto"/>
                                    <w:left w:val="none" w:sz="0" w:space="0" w:color="auto"/>
                                    <w:bottom w:val="none" w:sz="0" w:space="0" w:color="auto"/>
                                    <w:right w:val="none" w:sz="0" w:space="0" w:color="auto"/>
                                  </w:divBdr>
                                  <w:divsChild>
                                    <w:div w:id="1653099852">
                                      <w:marLeft w:val="0"/>
                                      <w:marRight w:val="0"/>
                                      <w:marTop w:val="0"/>
                                      <w:marBottom w:val="0"/>
                                      <w:divBdr>
                                        <w:top w:val="none" w:sz="0" w:space="0" w:color="auto"/>
                                        <w:left w:val="none" w:sz="0" w:space="0" w:color="auto"/>
                                        <w:bottom w:val="none" w:sz="0" w:space="0" w:color="auto"/>
                                        <w:right w:val="none" w:sz="0" w:space="0" w:color="auto"/>
                                      </w:divBdr>
                                      <w:divsChild>
                                        <w:div w:id="1443959131">
                                          <w:marLeft w:val="0"/>
                                          <w:marRight w:val="0"/>
                                          <w:marTop w:val="0"/>
                                          <w:marBottom w:val="0"/>
                                          <w:divBdr>
                                            <w:top w:val="none" w:sz="0" w:space="0" w:color="auto"/>
                                            <w:left w:val="none" w:sz="0" w:space="0" w:color="auto"/>
                                            <w:bottom w:val="none" w:sz="0" w:space="0" w:color="auto"/>
                                            <w:right w:val="none" w:sz="0" w:space="0" w:color="auto"/>
                                          </w:divBdr>
                                          <w:divsChild>
                                            <w:div w:id="167722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8574590">
      <w:bodyDiv w:val="1"/>
      <w:marLeft w:val="0"/>
      <w:marRight w:val="0"/>
      <w:marTop w:val="0"/>
      <w:marBottom w:val="0"/>
      <w:divBdr>
        <w:top w:val="none" w:sz="0" w:space="0" w:color="auto"/>
        <w:left w:val="none" w:sz="0" w:space="0" w:color="auto"/>
        <w:bottom w:val="none" w:sz="0" w:space="0" w:color="auto"/>
        <w:right w:val="none" w:sz="0" w:space="0" w:color="auto"/>
      </w:divBdr>
      <w:divsChild>
        <w:div w:id="1681002216">
          <w:marLeft w:val="0"/>
          <w:marRight w:val="0"/>
          <w:marTop w:val="0"/>
          <w:marBottom w:val="0"/>
          <w:divBdr>
            <w:top w:val="none" w:sz="0" w:space="0" w:color="auto"/>
            <w:left w:val="none" w:sz="0" w:space="0" w:color="auto"/>
            <w:bottom w:val="none" w:sz="0" w:space="0" w:color="auto"/>
            <w:right w:val="none" w:sz="0" w:space="0" w:color="auto"/>
          </w:divBdr>
          <w:divsChild>
            <w:div w:id="1739937243">
              <w:marLeft w:val="0"/>
              <w:marRight w:val="0"/>
              <w:marTop w:val="0"/>
              <w:marBottom w:val="0"/>
              <w:divBdr>
                <w:top w:val="none" w:sz="0" w:space="0" w:color="auto"/>
                <w:left w:val="none" w:sz="0" w:space="0" w:color="auto"/>
                <w:bottom w:val="none" w:sz="0" w:space="0" w:color="auto"/>
                <w:right w:val="none" w:sz="0" w:space="0" w:color="auto"/>
              </w:divBdr>
              <w:divsChild>
                <w:div w:id="311108116">
                  <w:marLeft w:val="0"/>
                  <w:marRight w:val="0"/>
                  <w:marTop w:val="0"/>
                  <w:marBottom w:val="0"/>
                  <w:divBdr>
                    <w:top w:val="none" w:sz="0" w:space="0" w:color="auto"/>
                    <w:left w:val="none" w:sz="0" w:space="0" w:color="auto"/>
                    <w:bottom w:val="none" w:sz="0" w:space="0" w:color="auto"/>
                    <w:right w:val="none" w:sz="0" w:space="0" w:color="auto"/>
                  </w:divBdr>
                  <w:divsChild>
                    <w:div w:id="297958512">
                      <w:marLeft w:val="0"/>
                      <w:marRight w:val="0"/>
                      <w:marTop w:val="0"/>
                      <w:marBottom w:val="450"/>
                      <w:divBdr>
                        <w:top w:val="none" w:sz="0" w:space="0" w:color="auto"/>
                        <w:left w:val="none" w:sz="0" w:space="0" w:color="auto"/>
                        <w:bottom w:val="none" w:sz="0" w:space="0" w:color="auto"/>
                        <w:right w:val="none" w:sz="0" w:space="0" w:color="auto"/>
                      </w:divBdr>
                      <w:divsChild>
                        <w:div w:id="938104627">
                          <w:marLeft w:val="0"/>
                          <w:marRight w:val="0"/>
                          <w:marTop w:val="0"/>
                          <w:marBottom w:val="150"/>
                          <w:divBdr>
                            <w:top w:val="none" w:sz="0" w:space="0" w:color="auto"/>
                            <w:left w:val="none" w:sz="0" w:space="0" w:color="auto"/>
                            <w:bottom w:val="none" w:sz="0" w:space="0" w:color="auto"/>
                            <w:right w:val="none" w:sz="0" w:space="0" w:color="auto"/>
                          </w:divBdr>
                        </w:div>
                        <w:div w:id="19490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613261">
      <w:bodyDiv w:val="1"/>
      <w:marLeft w:val="0"/>
      <w:marRight w:val="0"/>
      <w:marTop w:val="0"/>
      <w:marBottom w:val="0"/>
      <w:divBdr>
        <w:top w:val="none" w:sz="0" w:space="0" w:color="auto"/>
        <w:left w:val="none" w:sz="0" w:space="0" w:color="auto"/>
        <w:bottom w:val="none" w:sz="0" w:space="0" w:color="auto"/>
        <w:right w:val="none" w:sz="0" w:space="0" w:color="auto"/>
      </w:divBdr>
    </w:div>
    <w:div w:id="2026974163">
      <w:bodyDiv w:val="1"/>
      <w:marLeft w:val="0"/>
      <w:marRight w:val="0"/>
      <w:marTop w:val="0"/>
      <w:marBottom w:val="0"/>
      <w:divBdr>
        <w:top w:val="none" w:sz="0" w:space="0" w:color="auto"/>
        <w:left w:val="none" w:sz="0" w:space="0" w:color="auto"/>
        <w:bottom w:val="none" w:sz="0" w:space="0" w:color="auto"/>
        <w:right w:val="none" w:sz="0" w:space="0" w:color="auto"/>
      </w:divBdr>
      <w:divsChild>
        <w:div w:id="1137575886">
          <w:marLeft w:val="0"/>
          <w:marRight w:val="0"/>
          <w:marTop w:val="0"/>
          <w:marBottom w:val="0"/>
          <w:divBdr>
            <w:top w:val="none" w:sz="0" w:space="0" w:color="auto"/>
            <w:left w:val="none" w:sz="0" w:space="0" w:color="auto"/>
            <w:bottom w:val="none" w:sz="0" w:space="0" w:color="auto"/>
            <w:right w:val="none" w:sz="0" w:space="0" w:color="auto"/>
          </w:divBdr>
          <w:divsChild>
            <w:div w:id="1829440968">
              <w:marLeft w:val="0"/>
              <w:marRight w:val="0"/>
              <w:marTop w:val="0"/>
              <w:marBottom w:val="0"/>
              <w:divBdr>
                <w:top w:val="none" w:sz="0" w:space="0" w:color="auto"/>
                <w:left w:val="none" w:sz="0" w:space="0" w:color="auto"/>
                <w:bottom w:val="none" w:sz="0" w:space="0" w:color="auto"/>
                <w:right w:val="none" w:sz="0" w:space="0" w:color="auto"/>
              </w:divBdr>
              <w:divsChild>
                <w:div w:id="1525746921">
                  <w:marLeft w:val="0"/>
                  <w:marRight w:val="0"/>
                  <w:marTop w:val="0"/>
                  <w:marBottom w:val="0"/>
                  <w:divBdr>
                    <w:top w:val="none" w:sz="0" w:space="0" w:color="auto"/>
                    <w:left w:val="none" w:sz="0" w:space="0" w:color="auto"/>
                    <w:bottom w:val="none" w:sz="0" w:space="0" w:color="auto"/>
                    <w:right w:val="none" w:sz="0" w:space="0" w:color="auto"/>
                  </w:divBdr>
                </w:div>
                <w:div w:id="1523858793">
                  <w:marLeft w:val="0"/>
                  <w:marRight w:val="0"/>
                  <w:marTop w:val="0"/>
                  <w:marBottom w:val="0"/>
                  <w:divBdr>
                    <w:top w:val="none" w:sz="0" w:space="0" w:color="auto"/>
                    <w:left w:val="none" w:sz="0" w:space="0" w:color="auto"/>
                    <w:bottom w:val="none" w:sz="0" w:space="0" w:color="auto"/>
                    <w:right w:val="none" w:sz="0" w:space="0" w:color="auto"/>
                  </w:divBdr>
                </w:div>
                <w:div w:id="1965698532">
                  <w:marLeft w:val="0"/>
                  <w:marRight w:val="0"/>
                  <w:marTop w:val="0"/>
                  <w:marBottom w:val="0"/>
                  <w:divBdr>
                    <w:top w:val="none" w:sz="0" w:space="0" w:color="auto"/>
                    <w:left w:val="none" w:sz="0" w:space="0" w:color="auto"/>
                    <w:bottom w:val="none" w:sz="0" w:space="0" w:color="auto"/>
                    <w:right w:val="none" w:sz="0" w:space="0" w:color="auto"/>
                  </w:divBdr>
                </w:div>
                <w:div w:id="613363498">
                  <w:marLeft w:val="0"/>
                  <w:marRight w:val="0"/>
                  <w:marTop w:val="0"/>
                  <w:marBottom w:val="0"/>
                  <w:divBdr>
                    <w:top w:val="none" w:sz="0" w:space="0" w:color="auto"/>
                    <w:left w:val="none" w:sz="0" w:space="0" w:color="auto"/>
                    <w:bottom w:val="none" w:sz="0" w:space="0" w:color="auto"/>
                    <w:right w:val="none" w:sz="0" w:space="0" w:color="auto"/>
                  </w:divBdr>
                </w:div>
                <w:div w:id="15497585">
                  <w:marLeft w:val="0"/>
                  <w:marRight w:val="0"/>
                  <w:marTop w:val="0"/>
                  <w:marBottom w:val="0"/>
                  <w:divBdr>
                    <w:top w:val="none" w:sz="0" w:space="0" w:color="auto"/>
                    <w:left w:val="none" w:sz="0" w:space="0" w:color="auto"/>
                    <w:bottom w:val="none" w:sz="0" w:space="0" w:color="auto"/>
                    <w:right w:val="none" w:sz="0" w:space="0" w:color="auto"/>
                  </w:divBdr>
                </w:div>
                <w:div w:id="222060700">
                  <w:marLeft w:val="0"/>
                  <w:marRight w:val="0"/>
                  <w:marTop w:val="0"/>
                  <w:marBottom w:val="0"/>
                  <w:divBdr>
                    <w:top w:val="none" w:sz="0" w:space="0" w:color="auto"/>
                    <w:left w:val="none" w:sz="0" w:space="0" w:color="auto"/>
                    <w:bottom w:val="none" w:sz="0" w:space="0" w:color="auto"/>
                    <w:right w:val="none" w:sz="0" w:space="0" w:color="auto"/>
                  </w:divBdr>
                </w:div>
                <w:div w:id="143782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1232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Ingo Mayer</dc:creator>
  <cp:keywords/>
  <dc:description/>
  <cp:lastModifiedBy>Ingo Mayer</cp:lastModifiedBy>
  <cp:revision>6</cp:revision>
  <cp:lastPrinted>2018-11-18T10:56:00Z</cp:lastPrinted>
  <dcterms:created xsi:type="dcterms:W3CDTF">2019-10-28T11:26:00Z</dcterms:created>
  <dcterms:modified xsi:type="dcterms:W3CDTF">2020-01-26T13:13:00Z</dcterms:modified>
</cp:coreProperties>
</file>